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F1" w:rsidRPr="001A0FF1" w:rsidRDefault="001A0FF1" w:rsidP="001A0FF1">
      <w:pPr>
        <w:jc w:val="center"/>
        <w:rPr>
          <w:rFonts w:ascii="Maiandra GD" w:hAnsi="Maiandra GD"/>
          <w:b/>
          <w:sz w:val="20"/>
          <w:szCs w:val="20"/>
        </w:rPr>
      </w:pPr>
      <w:r w:rsidRPr="001A0FF1">
        <w:rPr>
          <w:rFonts w:ascii="Maiandra GD" w:hAnsi="Maiandra GD"/>
          <w:b/>
          <w:sz w:val="20"/>
          <w:szCs w:val="20"/>
        </w:rPr>
        <w:t>2014-2015 EĞİTİM ÖĞRETİM YILI</w:t>
      </w:r>
      <w:r>
        <w:rPr>
          <w:rFonts w:ascii="Maiandra GD" w:hAnsi="Maiandra GD"/>
          <w:b/>
          <w:sz w:val="20"/>
          <w:szCs w:val="20"/>
        </w:rPr>
        <w:t xml:space="preserve"> KAYATEPE S.S.E ORTAOKULU</w:t>
      </w:r>
    </w:p>
    <w:p w:rsidR="001A0FF1" w:rsidRPr="001A0FF1" w:rsidRDefault="001A0FF1" w:rsidP="001A0FF1">
      <w:pPr>
        <w:ind w:left="-540" w:firstLine="540"/>
        <w:jc w:val="center"/>
        <w:rPr>
          <w:rFonts w:ascii="Maiandra GD" w:hAnsi="Maiandra GD"/>
          <w:b/>
          <w:sz w:val="20"/>
          <w:szCs w:val="20"/>
        </w:rPr>
      </w:pPr>
      <w:r w:rsidRPr="001A0FF1">
        <w:rPr>
          <w:rFonts w:ascii="Maiandra GD" w:hAnsi="Maiandra GD"/>
          <w:b/>
          <w:sz w:val="20"/>
          <w:szCs w:val="20"/>
        </w:rPr>
        <w:t>7/A SINIFI FEN VE TEKNOLOJİ DERSİ 1. DÖNEM 1. YAZILI SORULARI</w:t>
      </w:r>
      <w:bookmarkStart w:id="0" w:name="_GoBack"/>
      <w:bookmarkEnd w:id="0"/>
    </w:p>
    <w:p w:rsidR="001A0FF1" w:rsidRPr="001A0FF1" w:rsidRDefault="001A0FF1" w:rsidP="001A0FF1">
      <w:pPr>
        <w:ind w:left="-540" w:firstLine="540"/>
        <w:jc w:val="center"/>
        <w:rPr>
          <w:rFonts w:ascii="Maiandra GD" w:hAnsi="Maiandra GD"/>
          <w:b/>
          <w:sz w:val="20"/>
          <w:szCs w:val="20"/>
        </w:rPr>
      </w:pPr>
    </w:p>
    <w:p w:rsidR="001A0FF1" w:rsidRPr="001A0FF1" w:rsidRDefault="001A0FF1" w:rsidP="001A0FF1">
      <w:pPr>
        <w:ind w:left="-540" w:firstLine="540"/>
        <w:rPr>
          <w:rFonts w:ascii="Maiandra GD" w:hAnsi="Maiandra GD"/>
          <w:b/>
          <w:sz w:val="20"/>
          <w:szCs w:val="20"/>
        </w:rPr>
      </w:pPr>
      <w:r w:rsidRPr="001A0FF1">
        <w:rPr>
          <w:rFonts w:ascii="Maiandra GD" w:hAnsi="Maiandra GD"/>
          <w:b/>
          <w:sz w:val="20"/>
          <w:szCs w:val="20"/>
        </w:rPr>
        <w:t>ADI-SOYADI:</w:t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</w:r>
      <w:r w:rsidRPr="001A0FF1">
        <w:rPr>
          <w:rFonts w:ascii="Maiandra GD" w:hAnsi="Maiandra GD"/>
          <w:b/>
          <w:sz w:val="20"/>
          <w:szCs w:val="20"/>
        </w:rPr>
        <w:tab/>
        <w:t>ALDIĞI PUAN:</w:t>
      </w:r>
    </w:p>
    <w:p w:rsidR="001A0FF1" w:rsidRPr="001A0FF1" w:rsidRDefault="001A0FF1" w:rsidP="001A0FF1">
      <w:pPr>
        <w:ind w:left="-540" w:firstLine="540"/>
        <w:rPr>
          <w:rFonts w:ascii="Maiandra GD" w:hAnsi="Maiandra GD"/>
          <w:b/>
          <w:sz w:val="20"/>
          <w:szCs w:val="20"/>
        </w:rPr>
      </w:pPr>
    </w:p>
    <w:p w:rsidR="001A0FF1" w:rsidRPr="001A0FF1" w:rsidRDefault="001A0FF1" w:rsidP="001A0FF1">
      <w:pPr>
        <w:ind w:left="-540" w:firstLine="540"/>
        <w:rPr>
          <w:rFonts w:ascii="Maiandra GD" w:hAnsi="Maiandra GD"/>
          <w:b/>
          <w:sz w:val="20"/>
          <w:szCs w:val="20"/>
        </w:rPr>
      </w:pPr>
      <w:r w:rsidRPr="001A0FF1">
        <w:rPr>
          <w:rFonts w:ascii="Maiandra GD" w:hAnsi="Maiandra GD"/>
          <w:b/>
          <w:sz w:val="20"/>
          <w:szCs w:val="20"/>
        </w:rPr>
        <w:t>SINIF-NO:</w:t>
      </w:r>
    </w:p>
    <w:p w:rsidR="001A0FF1" w:rsidRPr="001A0FF1" w:rsidRDefault="001A0FF1" w:rsidP="001A0FF1">
      <w:pPr>
        <w:rPr>
          <w:rFonts w:ascii="Maiandra GD" w:hAnsi="Maiandra GD"/>
        </w:rPr>
      </w:pPr>
    </w:p>
    <w:p w:rsidR="001A0FF1" w:rsidRPr="001A0FF1" w:rsidRDefault="001A0FF1" w:rsidP="001A0FF1">
      <w:pPr>
        <w:rPr>
          <w:rFonts w:ascii="Maiandra GD" w:hAnsi="Maiandra GD"/>
        </w:rPr>
      </w:pPr>
      <w:r>
        <w:rPr>
          <w:rFonts w:ascii="Maiandra GD" w:hAnsi="Maiandra GD"/>
          <w:b/>
          <w:sz w:val="22"/>
          <w:szCs w:val="22"/>
        </w:rPr>
        <w:t>A.</w:t>
      </w:r>
      <w:r w:rsidRPr="001A0FF1">
        <w:rPr>
          <w:rFonts w:ascii="Maiandra GD" w:hAnsi="Maiandra GD"/>
          <w:b/>
          <w:sz w:val="22"/>
          <w:szCs w:val="22"/>
        </w:rPr>
        <w:t xml:space="preserve"> Aşağıdaki bilgiler doğru ise  (D), yanlış ise  </w:t>
      </w:r>
      <w:r w:rsidR="00292FE7">
        <w:rPr>
          <w:rFonts w:ascii="Maiandra GD" w:hAnsi="Maiandra GD"/>
          <w:b/>
          <w:sz w:val="22"/>
          <w:szCs w:val="22"/>
        </w:rPr>
        <w:t>(Y) harfini işaretleyiniz. (10X2</w:t>
      </w:r>
      <w:r w:rsidRPr="001A0FF1">
        <w:rPr>
          <w:rFonts w:ascii="Maiandra GD" w:hAnsi="Maiandra GD"/>
          <w:b/>
          <w:sz w:val="22"/>
          <w:szCs w:val="22"/>
        </w:rPr>
        <w:t xml:space="preserve">= </w:t>
      </w:r>
      <w:r w:rsidR="00292FE7">
        <w:rPr>
          <w:rFonts w:ascii="Maiandra GD" w:hAnsi="Maiandra GD"/>
          <w:b/>
          <w:sz w:val="22"/>
          <w:szCs w:val="22"/>
        </w:rPr>
        <w:t>2</w:t>
      </w:r>
      <w:r w:rsidRPr="001A0FF1">
        <w:rPr>
          <w:rFonts w:ascii="Maiandra GD" w:hAnsi="Maiandra GD"/>
          <w:b/>
          <w:sz w:val="22"/>
          <w:szCs w:val="22"/>
        </w:rPr>
        <w:t>0 Puan)</w:t>
      </w:r>
    </w:p>
    <w:p w:rsidR="0096654A" w:rsidRDefault="0096654A"/>
    <w:p w:rsidR="001A0FF1" w:rsidRDefault="001A0FF1"/>
    <w:tbl>
      <w:tblPr>
        <w:tblStyle w:val="TabloKlavuzu"/>
        <w:tblW w:w="9636" w:type="dxa"/>
        <w:tblInd w:w="402" w:type="dxa"/>
        <w:tblLayout w:type="fixed"/>
        <w:tblLook w:val="01E0"/>
      </w:tblPr>
      <w:tblGrid>
        <w:gridCol w:w="8392"/>
        <w:gridCol w:w="622"/>
        <w:gridCol w:w="622"/>
      </w:tblGrid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1</w:t>
            </w:r>
            <w:r w:rsidR="001A0FF1" w:rsidRPr="001A0FF1">
              <w:rPr>
                <w:rFonts w:ascii="Maiandra GD" w:hAnsi="Maiandra GD"/>
                <w:szCs w:val="20"/>
              </w:rPr>
              <w:t>) Uyarıları algılayan hücrelere duyu almaçları denir.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304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2</w:t>
            </w:r>
            <w:r w:rsidR="001A0FF1" w:rsidRPr="001A0FF1">
              <w:rPr>
                <w:rFonts w:ascii="Maiandra GD" w:hAnsi="Maiandra GD"/>
                <w:szCs w:val="20"/>
              </w:rPr>
              <w:t>) Tat körlüğü bir dil hastalığıdır.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3</w:t>
            </w:r>
            <w:r w:rsidR="001A0FF1" w:rsidRPr="001A0FF1">
              <w:rPr>
                <w:rFonts w:ascii="Maiandra GD" w:hAnsi="Maiandra GD"/>
                <w:szCs w:val="20"/>
              </w:rPr>
              <w:t>) Böbreklerimiz sindirim sistemi organlarından birisidir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4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Böbreklerimizde kanın süzülmesinden sorumlu birimin adı </w:t>
            </w:r>
            <w:proofErr w:type="spellStart"/>
            <w:r w:rsidR="001A0FF1" w:rsidRPr="001A0FF1">
              <w:rPr>
                <w:rFonts w:ascii="Maiandra GD" w:hAnsi="Maiandra GD"/>
                <w:szCs w:val="20"/>
              </w:rPr>
              <w:t>nefrondur</w:t>
            </w:r>
            <w:proofErr w:type="spellEnd"/>
            <w:r w:rsidR="001A0FF1" w:rsidRPr="001A0FF1">
              <w:rPr>
                <w:rFonts w:ascii="Maiandra GD" w:hAnsi="Maiandra GD"/>
                <w:szCs w:val="20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5</w:t>
            </w:r>
            <w:r w:rsidR="001A0FF1" w:rsidRPr="001A0FF1">
              <w:rPr>
                <w:rFonts w:ascii="Maiandra GD" w:hAnsi="Maiandra GD"/>
                <w:szCs w:val="20"/>
              </w:rPr>
              <w:t>) Adrenalin hormonu hipofiz bezi tarafından salgılanır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6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</w:t>
            </w:r>
            <w:r w:rsidR="001A0FF1" w:rsidRPr="001A0FF1">
              <w:rPr>
                <w:rFonts w:ascii="Maiandra GD" w:hAnsi="Maiandra GD"/>
                <w:szCs w:val="28"/>
              </w:rPr>
              <w:t>Su ve vitaminler sindirime uğramaz.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7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</w:t>
            </w:r>
            <w:r w:rsidR="001A0FF1" w:rsidRPr="001A0FF1">
              <w:rPr>
                <w:rFonts w:ascii="Maiandra GD" w:hAnsi="Maiandra GD"/>
                <w:szCs w:val="28"/>
              </w:rPr>
              <w:t>Hafıza ve öğrenmenin merkezi omuriliktir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8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</w:t>
            </w:r>
            <w:r w:rsidR="001A0FF1" w:rsidRPr="001A0FF1">
              <w:rPr>
                <w:rFonts w:ascii="Maiandra GD" w:hAnsi="Maiandra GD"/>
                <w:bCs/>
                <w:szCs w:val="20"/>
              </w:rPr>
              <w:t>Besinlerin kimyasal sindirimi ağız, mide, ince bağırsakta gerçekleşir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9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</w:t>
            </w:r>
            <w:r w:rsidR="001A0FF1" w:rsidRPr="001A0FF1">
              <w:rPr>
                <w:rFonts w:ascii="Maiandra GD" w:hAnsi="Maiandra GD"/>
                <w:bCs/>
                <w:szCs w:val="20"/>
              </w:rPr>
              <w:t xml:space="preserve">Hormonlarımızdan </w:t>
            </w:r>
            <w:proofErr w:type="spellStart"/>
            <w:r w:rsidR="001A0FF1" w:rsidRPr="001A0FF1">
              <w:rPr>
                <w:rFonts w:ascii="Maiandra GD" w:hAnsi="Maiandra GD"/>
                <w:bCs/>
                <w:szCs w:val="20"/>
              </w:rPr>
              <w:t>glukagon</w:t>
            </w:r>
            <w:proofErr w:type="spellEnd"/>
            <w:r w:rsidR="001A0FF1" w:rsidRPr="001A0FF1">
              <w:rPr>
                <w:rFonts w:ascii="Maiandra GD" w:hAnsi="Maiandra GD"/>
                <w:bCs/>
                <w:szCs w:val="20"/>
              </w:rPr>
              <w:t xml:space="preserve"> kan şekerini düşürür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  <w:tr w:rsidR="001A0FF1" w:rsidRPr="001A0FF1" w:rsidTr="001A0FF1">
        <w:trPr>
          <w:trHeight w:val="287"/>
        </w:trPr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F1" w:rsidRPr="001A0FF1" w:rsidRDefault="00AF579C" w:rsidP="00E02065">
            <w:pPr>
              <w:pStyle w:val="Stil"/>
              <w:rPr>
                <w:rFonts w:ascii="Maiandra GD" w:hAnsi="Maiandra GD"/>
                <w:szCs w:val="20"/>
              </w:rPr>
            </w:pPr>
            <w:r>
              <w:rPr>
                <w:rFonts w:ascii="Maiandra GD" w:hAnsi="Maiandra GD"/>
                <w:szCs w:val="20"/>
              </w:rPr>
              <w:t>10</w:t>
            </w:r>
            <w:r w:rsidR="001A0FF1" w:rsidRPr="001A0FF1">
              <w:rPr>
                <w:rFonts w:ascii="Maiandra GD" w:hAnsi="Maiandra GD"/>
                <w:szCs w:val="20"/>
              </w:rPr>
              <w:t xml:space="preserve">) </w:t>
            </w:r>
            <w:r w:rsidR="001A0FF1" w:rsidRPr="001A0FF1">
              <w:rPr>
                <w:rFonts w:ascii="Maiandra GD" w:hAnsi="Maiandra GD"/>
                <w:szCs w:val="22"/>
              </w:rPr>
              <w:t>Refleks merkezi Omuriliktir.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D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  <w:vAlign w:val="center"/>
          </w:tcPr>
          <w:p w:rsidR="001A0FF1" w:rsidRPr="001A0FF1" w:rsidRDefault="001A0FF1" w:rsidP="00E02065">
            <w:pPr>
              <w:pStyle w:val="Stil"/>
              <w:jc w:val="center"/>
              <w:rPr>
                <w:rFonts w:ascii="Maiandra GD" w:hAnsi="Maiandra GD"/>
                <w:b/>
                <w:szCs w:val="20"/>
              </w:rPr>
            </w:pPr>
            <w:r w:rsidRPr="00292FE7">
              <w:rPr>
                <w:rFonts w:ascii="Maiandra GD" w:hAnsi="Maiandra GD"/>
                <w:b/>
                <w:szCs w:val="20"/>
              </w:rPr>
              <w:t>Y</w:t>
            </w:r>
          </w:p>
        </w:tc>
      </w:tr>
    </w:tbl>
    <w:p w:rsidR="001A0FF1" w:rsidRDefault="001A0FF1"/>
    <w:p w:rsidR="001A0FF1" w:rsidRPr="001A0FF1" w:rsidRDefault="001A0FF1" w:rsidP="001A0FF1">
      <w:pPr>
        <w:rPr>
          <w:rFonts w:ascii="Maiandra GD" w:hAnsi="Maiandra GD"/>
          <w:b/>
        </w:rPr>
      </w:pPr>
      <w:r w:rsidRPr="001A0FF1">
        <w:rPr>
          <w:rFonts w:ascii="Maiandra GD" w:hAnsi="Maiandra GD"/>
          <w:b/>
        </w:rPr>
        <w:t>B.Aşağıdaki cümlelerde boş bırakılan yerleri verilen uygun kelimelerle doldurunuz.(</w:t>
      </w:r>
      <w:r w:rsidR="00145F38">
        <w:rPr>
          <w:rFonts w:ascii="Maiandra GD" w:hAnsi="Maiandra GD"/>
          <w:b/>
        </w:rPr>
        <w:t xml:space="preserve">20 </w:t>
      </w:r>
      <w:r w:rsidRPr="001A0FF1">
        <w:rPr>
          <w:rFonts w:ascii="Maiandra GD" w:hAnsi="Maiandra GD"/>
          <w:b/>
        </w:rPr>
        <w:t>puan)</w:t>
      </w:r>
    </w:p>
    <w:p w:rsidR="001A0FF1" w:rsidRPr="001A0FF1" w:rsidRDefault="001A0FF1" w:rsidP="001A0FF1">
      <w:pPr>
        <w:jc w:val="both"/>
        <w:rPr>
          <w:rFonts w:ascii="Maiandra GD" w:hAnsi="Maiandra GD"/>
          <w:b/>
        </w:rPr>
      </w:pPr>
      <w:r w:rsidRPr="001A0FF1">
        <w:rPr>
          <w:rFonts w:ascii="Maiandra GD" w:hAnsi="Maiandra GD"/>
          <w:b/>
        </w:rPr>
        <w:t xml:space="preserve">(diyaliz </w:t>
      </w:r>
      <w:proofErr w:type="spellStart"/>
      <w:r w:rsidRPr="001A0FF1">
        <w:rPr>
          <w:rFonts w:ascii="Maiandra GD" w:hAnsi="Maiandra GD"/>
          <w:b/>
        </w:rPr>
        <w:t>makinası</w:t>
      </w:r>
      <w:proofErr w:type="spellEnd"/>
      <w:r w:rsidRPr="001A0FF1">
        <w:rPr>
          <w:rFonts w:ascii="Maiandra GD" w:hAnsi="Maiandra GD"/>
          <w:b/>
        </w:rPr>
        <w:t xml:space="preserve">, tiroit bezi, </w:t>
      </w:r>
      <w:proofErr w:type="spellStart"/>
      <w:r w:rsidRPr="001A0FF1">
        <w:rPr>
          <w:rFonts w:ascii="Maiandra GD" w:hAnsi="Maiandra GD"/>
          <w:b/>
        </w:rPr>
        <w:t>insülin</w:t>
      </w:r>
      <w:proofErr w:type="spellEnd"/>
      <w:r w:rsidRPr="001A0FF1">
        <w:rPr>
          <w:rFonts w:ascii="Maiandra GD" w:hAnsi="Maiandra GD"/>
          <w:b/>
        </w:rPr>
        <w:t xml:space="preserve"> hormonu, mekanik sindirim, omurilik  soğanı, karaciğer, </w:t>
      </w:r>
      <w:r w:rsidR="00145F38">
        <w:rPr>
          <w:rFonts w:ascii="Maiandra GD" w:hAnsi="Maiandra GD"/>
          <w:b/>
        </w:rPr>
        <w:t xml:space="preserve">omurilik, </w:t>
      </w:r>
      <w:r w:rsidRPr="001A0FF1">
        <w:rPr>
          <w:rFonts w:ascii="Maiandra GD" w:hAnsi="Maiandra GD"/>
          <w:b/>
        </w:rPr>
        <w:t>refleks, beyincik</w:t>
      </w:r>
      <w:r w:rsidR="00145F38">
        <w:rPr>
          <w:rFonts w:ascii="Maiandra GD" w:hAnsi="Maiandra GD"/>
          <w:b/>
        </w:rPr>
        <w:t xml:space="preserve">,ağız </w:t>
      </w:r>
      <w:r w:rsidRPr="001A0FF1">
        <w:rPr>
          <w:rFonts w:ascii="Maiandra GD" w:hAnsi="Maiandra GD"/>
          <w:b/>
        </w:rPr>
        <w:t>)</w:t>
      </w:r>
    </w:p>
    <w:tbl>
      <w:tblPr>
        <w:tblW w:w="10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0291"/>
      </w:tblGrid>
      <w:tr w:rsidR="001A0FF1" w:rsidRPr="001A0FF1" w:rsidTr="001A0FF1">
        <w:trPr>
          <w:trHeight w:val="542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1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  <w:sz w:val="22"/>
                <w:szCs w:val="22"/>
              </w:rPr>
              <w:t>Besinlerin kas hareketleri ,dişlerle parçalanm</w:t>
            </w:r>
            <w:r>
              <w:rPr>
                <w:rFonts w:ascii="Maiandra GD" w:hAnsi="Maiandra GD"/>
                <w:sz w:val="22"/>
                <w:szCs w:val="22"/>
              </w:rPr>
              <w:t>asına ………………………………</w:t>
            </w:r>
            <w:r w:rsidRPr="001A0FF1">
              <w:rPr>
                <w:rFonts w:ascii="Maiandra GD" w:hAnsi="Maiandra GD"/>
                <w:sz w:val="22"/>
                <w:szCs w:val="22"/>
              </w:rPr>
              <w:t>…. denir.</w:t>
            </w:r>
          </w:p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638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2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  <w:sz w:val="22"/>
                <w:szCs w:val="22"/>
              </w:rPr>
              <w:t>Vücudumuzun  gelen uyarılara karşı gösterdiği an</w:t>
            </w:r>
            <w:r>
              <w:rPr>
                <w:rFonts w:ascii="Maiandra GD" w:hAnsi="Maiandra GD"/>
                <w:sz w:val="22"/>
                <w:szCs w:val="22"/>
              </w:rPr>
              <w:t>i ve istem dışı tepkiye ………</w:t>
            </w:r>
            <w:r w:rsidRPr="001A0FF1">
              <w:rPr>
                <w:rFonts w:ascii="Maiandra GD" w:hAnsi="Maiandra GD"/>
                <w:sz w:val="22"/>
                <w:szCs w:val="22"/>
              </w:rPr>
              <w:t>………………. denir</w:t>
            </w:r>
            <w:r>
              <w:rPr>
                <w:rFonts w:ascii="Maiandra GD" w:hAnsi="Maiandra GD"/>
                <w:sz w:val="22"/>
                <w:szCs w:val="22"/>
              </w:rPr>
              <w:t>.</w:t>
            </w:r>
          </w:p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499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3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  <w:sz w:val="22"/>
                <w:szCs w:val="22"/>
              </w:rPr>
              <w:t>Tiroksin hormonu ………………………………………………………………… tarafından salgılanır.</w:t>
            </w:r>
          </w:p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499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4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  <w:sz w:val="22"/>
                <w:szCs w:val="22"/>
              </w:rPr>
              <w:t xml:space="preserve">........................................... vücudumuzun dengesini düzenleyen merkezi sinir sistemi organıdır. </w:t>
            </w:r>
          </w:p>
          <w:p w:rsidR="001A0FF1" w:rsidRPr="001A0FF1" w:rsidRDefault="001A0FF1" w:rsidP="00E02065">
            <w:pPr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606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5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  <w:sz w:val="22"/>
                <w:szCs w:val="22"/>
              </w:rPr>
              <w:t xml:space="preserve">Amonyağı  , daha  az  zararlı  üreye çevirerek boşaltıma yardımcı olan organ………………………… </w:t>
            </w:r>
            <w:proofErr w:type="spellStart"/>
            <w:r w:rsidRPr="001A0FF1">
              <w:rPr>
                <w:rFonts w:ascii="Maiandra GD" w:hAnsi="Maiandra GD"/>
                <w:sz w:val="22"/>
                <w:szCs w:val="22"/>
              </w:rPr>
              <w:t>dir</w:t>
            </w:r>
            <w:proofErr w:type="spellEnd"/>
            <w:r w:rsidRPr="001A0FF1">
              <w:rPr>
                <w:rFonts w:ascii="Maiandra GD" w:hAnsi="Maiandra GD"/>
                <w:sz w:val="22"/>
                <w:szCs w:val="22"/>
              </w:rPr>
              <w:t>.</w:t>
            </w:r>
          </w:p>
          <w:p w:rsidR="001A0FF1" w:rsidRPr="001A0FF1" w:rsidRDefault="001A0FF1" w:rsidP="00E02065">
            <w:pPr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558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6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  <w:sz w:val="22"/>
                <w:szCs w:val="22"/>
              </w:rPr>
              <w:t>Böbrek yetmezliği görülen hasta</w:t>
            </w:r>
            <w:r>
              <w:rPr>
                <w:rFonts w:ascii="Maiandra GD" w:hAnsi="Maiandra GD"/>
                <w:sz w:val="22"/>
                <w:szCs w:val="22"/>
              </w:rPr>
              <w:t>ların kullandığı cihaz</w:t>
            </w:r>
            <w:r w:rsidRPr="001A0FF1">
              <w:rPr>
                <w:rFonts w:ascii="Maiandra GD" w:hAnsi="Maiandra GD"/>
                <w:sz w:val="22"/>
                <w:szCs w:val="22"/>
              </w:rPr>
              <w:t>………………………………………….. denir.</w:t>
            </w:r>
          </w:p>
          <w:p w:rsidR="001A0FF1" w:rsidRPr="001A0FF1" w:rsidRDefault="001A0FF1" w:rsidP="00E02065">
            <w:pPr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513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7</w:t>
            </w:r>
          </w:p>
        </w:tc>
        <w:tc>
          <w:tcPr>
            <w:tcW w:w="10291" w:type="dxa"/>
          </w:tcPr>
          <w:p w:rsidR="001A0FF1" w:rsidRPr="001A0FF1" w:rsidRDefault="001A0FF1" w:rsidP="00E02065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  <w:sz w:val="22"/>
                <w:szCs w:val="22"/>
              </w:rPr>
              <w:t>Solunum, dolaşım, sindirim gibi sistemlerimizi .................................................    yönetir.</w:t>
            </w:r>
          </w:p>
          <w:p w:rsidR="001A0FF1" w:rsidRPr="001A0FF1" w:rsidRDefault="001A0FF1" w:rsidP="00E02065">
            <w:pPr>
              <w:rPr>
                <w:rFonts w:ascii="Maiandra GD" w:hAnsi="Maiandra GD"/>
              </w:rPr>
            </w:pPr>
          </w:p>
        </w:tc>
      </w:tr>
      <w:tr w:rsidR="001A0FF1" w:rsidRPr="001A0FF1" w:rsidTr="001A0FF1">
        <w:trPr>
          <w:trHeight w:val="513"/>
        </w:trPr>
        <w:tc>
          <w:tcPr>
            <w:tcW w:w="646" w:type="dxa"/>
          </w:tcPr>
          <w:p w:rsidR="001A0FF1" w:rsidRPr="001A0FF1" w:rsidRDefault="001A0FF1" w:rsidP="00E02065">
            <w:pPr>
              <w:jc w:val="both"/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>8</w:t>
            </w:r>
          </w:p>
        </w:tc>
        <w:tc>
          <w:tcPr>
            <w:tcW w:w="10291" w:type="dxa"/>
          </w:tcPr>
          <w:p w:rsidR="001A0FF1" w:rsidRPr="001A0FF1" w:rsidRDefault="001A0FF1" w:rsidP="001A0FF1">
            <w:pPr>
              <w:rPr>
                <w:rFonts w:ascii="Maiandra GD" w:hAnsi="Maiandra GD"/>
              </w:rPr>
            </w:pPr>
            <w:r w:rsidRPr="001A0FF1">
              <w:rPr>
                <w:rFonts w:ascii="Maiandra GD" w:hAnsi="Maiandra GD"/>
              </w:rPr>
              <w:t xml:space="preserve">Pankreastan salgılanan  </w:t>
            </w:r>
            <w:r w:rsidRPr="001A0FF1">
              <w:rPr>
                <w:rFonts w:ascii="Maiandra GD" w:hAnsi="Maiandra GD"/>
                <w:b/>
              </w:rPr>
              <w:t>………..</w:t>
            </w:r>
            <w:r w:rsidRPr="001A0FF1">
              <w:rPr>
                <w:rFonts w:ascii="Maiandra GD" w:hAnsi="Maiandra GD"/>
              </w:rPr>
              <w:t xml:space="preserve"> kan şekerini düşürür.</w:t>
            </w:r>
          </w:p>
          <w:p w:rsidR="001A0FF1" w:rsidRPr="001A0FF1" w:rsidRDefault="001A0FF1" w:rsidP="00E02065">
            <w:pPr>
              <w:rPr>
                <w:rFonts w:ascii="Maiandra GD" w:hAnsi="Maiandra GD"/>
              </w:rPr>
            </w:pPr>
          </w:p>
        </w:tc>
      </w:tr>
      <w:tr w:rsidR="00145F38" w:rsidRPr="001A0FF1" w:rsidTr="001A0FF1">
        <w:trPr>
          <w:trHeight w:val="513"/>
        </w:trPr>
        <w:tc>
          <w:tcPr>
            <w:tcW w:w="646" w:type="dxa"/>
          </w:tcPr>
          <w:p w:rsidR="00145F38" w:rsidRPr="001A0FF1" w:rsidRDefault="00145F38" w:rsidP="00E02065">
            <w:pPr>
              <w:jc w:val="both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9</w:t>
            </w:r>
          </w:p>
        </w:tc>
        <w:tc>
          <w:tcPr>
            <w:tcW w:w="10291" w:type="dxa"/>
          </w:tcPr>
          <w:p w:rsidR="00145F38" w:rsidRPr="001A0FF1" w:rsidRDefault="00145F38" w:rsidP="001A0FF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Diz kapağına vurulmasıyla gerçekleşen refleks hareketi ...................   tarafından yönetilir.</w:t>
            </w:r>
          </w:p>
        </w:tc>
      </w:tr>
      <w:tr w:rsidR="00145F38" w:rsidRPr="001A0FF1" w:rsidTr="001A0FF1">
        <w:trPr>
          <w:trHeight w:val="513"/>
        </w:trPr>
        <w:tc>
          <w:tcPr>
            <w:tcW w:w="646" w:type="dxa"/>
          </w:tcPr>
          <w:p w:rsidR="00145F38" w:rsidRPr="001A0FF1" w:rsidRDefault="00145F38" w:rsidP="00E02065">
            <w:pPr>
              <w:jc w:val="both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10</w:t>
            </w:r>
          </w:p>
        </w:tc>
        <w:tc>
          <w:tcPr>
            <w:tcW w:w="10291" w:type="dxa"/>
          </w:tcPr>
          <w:p w:rsidR="00145F38" w:rsidRPr="001A0FF1" w:rsidRDefault="00145F38" w:rsidP="001A0FF1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Karbonhidratların </w:t>
            </w:r>
            <w:r w:rsidR="00292FE7">
              <w:rPr>
                <w:rFonts w:ascii="Maiandra GD" w:hAnsi="Maiandra GD"/>
              </w:rPr>
              <w:t xml:space="preserve">kimyasal </w:t>
            </w:r>
            <w:r>
              <w:rPr>
                <w:rFonts w:ascii="Maiandra GD" w:hAnsi="Maiandra GD"/>
              </w:rPr>
              <w:t xml:space="preserve">sindirimi ........................... da başlar. </w:t>
            </w:r>
          </w:p>
        </w:tc>
      </w:tr>
    </w:tbl>
    <w:p w:rsidR="001A0FF1" w:rsidRDefault="001A0FF1"/>
    <w:p w:rsidR="001A0FF1" w:rsidRDefault="001A0FF1">
      <w:pPr>
        <w:rPr>
          <w:rFonts w:ascii="Maiandra GD" w:hAnsi="Maiandra GD"/>
          <w:b/>
          <w:szCs w:val="20"/>
        </w:rPr>
      </w:pPr>
      <w:r>
        <w:rPr>
          <w:rFonts w:ascii="Maiandra GD" w:hAnsi="Maiandra GD"/>
          <w:b/>
          <w:szCs w:val="20"/>
        </w:rPr>
        <w:t>C.</w:t>
      </w:r>
      <w:r w:rsidRPr="001A0FF1">
        <w:rPr>
          <w:rFonts w:ascii="Maiandra GD" w:hAnsi="Maiandra GD"/>
          <w:b/>
          <w:szCs w:val="20"/>
        </w:rPr>
        <w:t>Aşağıdaki çoktan seçmeli soruları cevaplayınız.(</w:t>
      </w:r>
      <w:r w:rsidR="003A11F2">
        <w:rPr>
          <w:rFonts w:ascii="Maiandra GD" w:hAnsi="Maiandra GD"/>
          <w:b/>
          <w:szCs w:val="20"/>
        </w:rPr>
        <w:t>12</w:t>
      </w:r>
      <w:r w:rsidRPr="001A0FF1">
        <w:rPr>
          <w:rFonts w:ascii="Maiandra GD" w:hAnsi="Maiandra GD"/>
          <w:b/>
          <w:szCs w:val="20"/>
        </w:rPr>
        <w:t>x5=</w:t>
      </w:r>
      <w:r w:rsidR="003A11F2">
        <w:rPr>
          <w:rFonts w:ascii="Maiandra GD" w:hAnsi="Maiandra GD"/>
          <w:b/>
          <w:szCs w:val="20"/>
        </w:rPr>
        <w:t>60</w:t>
      </w:r>
      <w:r w:rsidRPr="001A0FF1">
        <w:rPr>
          <w:rFonts w:ascii="Maiandra GD" w:hAnsi="Maiandra GD"/>
          <w:b/>
          <w:szCs w:val="20"/>
        </w:rPr>
        <w:t>)</w:t>
      </w:r>
    </w:p>
    <w:p w:rsidR="001A0FF1" w:rsidRDefault="00145F38">
      <w:pPr>
        <w:rPr>
          <w:rFonts w:ascii="Maiandra GD" w:hAnsi="Maiandra GD"/>
          <w:b/>
          <w:szCs w:val="20"/>
        </w:rPr>
      </w:pPr>
      <w:r>
        <w:rPr>
          <w:rFonts w:ascii="Maiandra GD" w:hAnsi="Maiandra GD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53.5pt;margin-top:4.9pt;width:278.25pt;height:114.75pt;z-index:251664384;mso-width-relative:margin;mso-height-relative:margin" strokecolor="#aeaaaa [2414]">
            <v:stroke dashstyle="1 1" endcap="round"/>
            <v:textbox>
              <w:txbxContent>
                <w:p w:rsidR="001A0FF1" w:rsidRPr="001A0FF1" w:rsidRDefault="001A0FF1" w:rsidP="001A0FF1">
                  <w:pPr>
                    <w:spacing w:before="120"/>
                    <w:ind w:left="181"/>
                    <w:rPr>
                      <w:rFonts w:ascii="Maiandra GD" w:hAnsi="Maiandra GD"/>
                    </w:rPr>
                  </w:pPr>
                  <w:r w:rsidRPr="001A0FF1">
                    <w:rPr>
                      <w:rFonts w:ascii="Maiandra GD" w:hAnsi="Maiandra GD"/>
                      <w:b/>
                    </w:rPr>
                    <w:t>1.</w:t>
                  </w:r>
                  <w:r w:rsidRPr="001A0FF1">
                    <w:rPr>
                      <w:rFonts w:ascii="Maiandra GD" w:hAnsi="Maiandra GD"/>
                    </w:rPr>
                    <w:t xml:space="preserve">Şekilde atık maddeleri vücuttan uzaklaştıran organlar verilmiştir. </w:t>
                  </w:r>
                </w:p>
                <w:p w:rsidR="001A0FF1" w:rsidRPr="001A0FF1" w:rsidRDefault="001A0FF1" w:rsidP="001A0FF1">
                  <w:pPr>
                    <w:spacing w:before="120"/>
                    <w:ind w:left="181"/>
                    <w:rPr>
                      <w:rFonts w:ascii="Maiandra GD" w:hAnsi="Maiandra GD"/>
                      <w:b/>
                      <w:bCs/>
                    </w:rPr>
                  </w:pPr>
                  <w:r w:rsidRPr="001A0FF1">
                    <w:rPr>
                      <w:rFonts w:ascii="Maiandra GD" w:hAnsi="Maiandra GD"/>
                      <w:b/>
                      <w:bCs/>
                    </w:rPr>
                    <w:t>Aşağıdaki atık maddelerden hangisi bu dört organ tarafından da vücuttan uzaklaştırılır?</w:t>
                  </w:r>
                </w:p>
                <w:p w:rsidR="001A0FF1" w:rsidRPr="001A0FF1" w:rsidRDefault="001A0FF1" w:rsidP="001A0FF1">
                  <w:pPr>
                    <w:spacing w:before="120"/>
                    <w:ind w:left="181"/>
                    <w:rPr>
                      <w:rFonts w:ascii="Maiandra GD" w:hAnsi="Maiandra GD"/>
                    </w:rPr>
                  </w:pPr>
                  <w:r w:rsidRPr="001A0FF1">
                    <w:rPr>
                      <w:rFonts w:ascii="Maiandra GD" w:hAnsi="Maiandra GD"/>
                    </w:rPr>
                    <w:t>A) Su</w:t>
                  </w:r>
                  <w:r w:rsidRPr="001A0FF1">
                    <w:rPr>
                      <w:rFonts w:ascii="Maiandra GD" w:hAnsi="Maiandra GD"/>
                    </w:rPr>
                    <w:tab/>
                  </w:r>
                  <w:r w:rsidRPr="001A0FF1">
                    <w:rPr>
                      <w:rFonts w:ascii="Maiandra GD" w:hAnsi="Maiandra GD"/>
                    </w:rPr>
                    <w:tab/>
                  </w:r>
                  <w:r w:rsidRPr="001A0FF1">
                    <w:rPr>
                      <w:rFonts w:ascii="Maiandra GD" w:hAnsi="Maiandra GD"/>
                    </w:rPr>
                    <w:tab/>
                    <w:t>B) İdrar</w:t>
                  </w:r>
                </w:p>
                <w:p w:rsidR="001A0FF1" w:rsidRPr="001A0FF1" w:rsidRDefault="001A0FF1" w:rsidP="001A0FF1">
                  <w:pPr>
                    <w:spacing w:before="120"/>
                    <w:ind w:left="181"/>
                    <w:rPr>
                      <w:rFonts w:ascii="Maiandra GD" w:hAnsi="Maiandra GD"/>
                    </w:rPr>
                  </w:pPr>
                  <w:r w:rsidRPr="001A0FF1">
                    <w:rPr>
                      <w:rFonts w:ascii="Maiandra GD" w:hAnsi="Maiandra GD"/>
                    </w:rPr>
                    <w:t>C) Üre</w:t>
                  </w:r>
                  <w:r w:rsidRPr="001A0FF1">
                    <w:rPr>
                      <w:rFonts w:ascii="Maiandra GD" w:hAnsi="Maiandra GD"/>
                    </w:rPr>
                    <w:tab/>
                  </w:r>
                  <w:r w:rsidRPr="001A0FF1">
                    <w:rPr>
                      <w:rFonts w:ascii="Maiandra GD" w:hAnsi="Maiandra GD"/>
                    </w:rPr>
                    <w:tab/>
                  </w:r>
                  <w:r w:rsidRPr="001A0FF1">
                    <w:rPr>
                      <w:rFonts w:ascii="Maiandra GD" w:hAnsi="Maiandra GD"/>
                    </w:rPr>
                    <w:tab/>
                    <w:t>D) Karbondioksit</w:t>
                  </w:r>
                </w:p>
                <w:p w:rsidR="001A0FF1" w:rsidRDefault="001A0FF1"/>
              </w:txbxContent>
            </v:textbox>
          </v:shape>
        </w:pict>
      </w:r>
      <w:r w:rsidRPr="00901342">
        <w:rPr>
          <w:rFonts w:ascii="Maiandra GD" w:hAnsi="Maiandra GD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3.95pt;margin-top:4.9pt;width:146.75pt;height:133.1pt;z-index:-251654144">
            <v:imagedata r:id="rId5" o:title="boşaltım"/>
          </v:shape>
        </w:pict>
      </w: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Default="001A0FF1">
      <w:pPr>
        <w:rPr>
          <w:rFonts w:ascii="Maiandra GD" w:hAnsi="Maiandra GD"/>
        </w:rPr>
      </w:pPr>
    </w:p>
    <w:p w:rsidR="001A0FF1" w:rsidRPr="001A0FF1" w:rsidRDefault="001A0FF1">
      <w:pPr>
        <w:rPr>
          <w:rFonts w:ascii="Maiandra GD" w:hAnsi="Maiandra GD"/>
          <w:sz w:val="22"/>
          <w:szCs w:val="22"/>
        </w:rPr>
        <w:sectPr w:rsidR="001A0FF1" w:rsidRPr="001A0FF1" w:rsidSect="001A0FF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33ACA" w:rsidRDefault="001A0FF1" w:rsidP="00833ACA">
      <w:pPr>
        <w:autoSpaceDE w:val="0"/>
        <w:autoSpaceDN w:val="0"/>
        <w:adjustRightInd w:val="0"/>
        <w:ind w:left="180" w:hanging="180"/>
        <w:rPr>
          <w:rFonts w:ascii="Maiandra GD" w:hAnsi="Maiandra GD"/>
          <w:b/>
          <w:bCs/>
          <w:sz w:val="22"/>
          <w:szCs w:val="22"/>
        </w:rPr>
      </w:pPr>
      <w:r w:rsidRPr="00833ACA">
        <w:rPr>
          <w:rFonts w:ascii="Maiandra GD" w:hAnsi="Maiandra GD"/>
          <w:b/>
          <w:sz w:val="22"/>
          <w:szCs w:val="22"/>
        </w:rPr>
        <w:lastRenderedPageBreak/>
        <w:t>2</w:t>
      </w:r>
      <w:r w:rsidR="00833ACA" w:rsidRPr="00833ACA">
        <w:rPr>
          <w:rFonts w:ascii="Maiandra GD" w:hAnsi="Maiandra GD"/>
          <w:b/>
          <w:sz w:val="22"/>
          <w:szCs w:val="22"/>
        </w:rPr>
        <w:t>.</w:t>
      </w:r>
      <w:r w:rsidR="00833ACA" w:rsidRPr="00833ACA">
        <w:rPr>
          <w:b/>
          <w:sz w:val="20"/>
          <w:szCs w:val="20"/>
        </w:rPr>
        <w:t xml:space="preserve">  </w:t>
      </w:r>
      <w:r w:rsidR="00833ACA" w:rsidRPr="00833ACA">
        <w:rPr>
          <w:rFonts w:ascii="Maiandra GD" w:hAnsi="Maiandra GD"/>
          <w:b/>
          <w:bCs/>
          <w:sz w:val="22"/>
          <w:szCs w:val="22"/>
        </w:rPr>
        <w:t>Aşağıdakilerden hangisi sindirim sistemi sağlığını korumak için yapılması gerekenlerden birisidir?</w:t>
      </w:r>
    </w:p>
    <w:p w:rsidR="00833ACA" w:rsidRPr="00833ACA" w:rsidRDefault="00833ACA" w:rsidP="00833ACA">
      <w:pPr>
        <w:autoSpaceDE w:val="0"/>
        <w:autoSpaceDN w:val="0"/>
        <w:adjustRightInd w:val="0"/>
        <w:ind w:left="180"/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A) Stresli ortamlarda çalışmak</w:t>
      </w:r>
    </w:p>
    <w:p w:rsidR="00833ACA" w:rsidRPr="00833ACA" w:rsidRDefault="00833ACA" w:rsidP="00833ACA">
      <w:pPr>
        <w:autoSpaceDE w:val="0"/>
        <w:autoSpaceDN w:val="0"/>
        <w:adjustRightInd w:val="0"/>
        <w:ind w:left="180"/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B) Alkol ve sigara tüketmek</w:t>
      </w:r>
    </w:p>
    <w:p w:rsidR="00833ACA" w:rsidRPr="00833ACA" w:rsidRDefault="00833ACA" w:rsidP="00833ACA">
      <w:pPr>
        <w:autoSpaceDE w:val="0"/>
        <w:autoSpaceDN w:val="0"/>
        <w:adjustRightInd w:val="0"/>
        <w:ind w:left="180"/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C) Lokmaları iyice çiğnemek</w:t>
      </w:r>
    </w:p>
    <w:p w:rsidR="00833ACA" w:rsidRPr="00833ACA" w:rsidRDefault="00833ACA" w:rsidP="00833ACA">
      <w:pPr>
        <w:ind w:left="180"/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D) Kafeinli ve asitli içecekler tüketmek</w:t>
      </w:r>
    </w:p>
    <w:p w:rsidR="001A0FF1" w:rsidRPr="001A0FF1" w:rsidRDefault="001A0FF1" w:rsidP="001A0FF1">
      <w:pPr>
        <w:spacing w:line="0" w:lineRule="atLeast"/>
        <w:rPr>
          <w:rFonts w:ascii="Maiandra GD" w:hAnsi="Maiandra GD"/>
          <w:sz w:val="22"/>
          <w:szCs w:val="22"/>
        </w:rPr>
      </w:pPr>
    </w:p>
    <w:p w:rsidR="00833ACA" w:rsidRPr="00833ACA" w:rsidRDefault="001A0FF1" w:rsidP="001A0FF1">
      <w:pPr>
        <w:spacing w:line="0" w:lineRule="atLeast"/>
        <w:rPr>
          <w:rFonts w:ascii="Maiandra GD" w:hAnsi="Maiandra GD"/>
          <w:b/>
          <w:sz w:val="22"/>
          <w:szCs w:val="22"/>
        </w:rPr>
      </w:pPr>
      <w:r w:rsidRPr="00833ACA">
        <w:rPr>
          <w:rFonts w:ascii="Maiandra GD" w:hAnsi="Maiandra GD"/>
          <w:b/>
          <w:sz w:val="22"/>
          <w:szCs w:val="22"/>
        </w:rPr>
        <w:t>3. Zehirli bir madde olan amonyağın üreye çevrildiği organ hangisidir?</w:t>
      </w:r>
    </w:p>
    <w:p w:rsidR="00833ACA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</w:t>
      </w:r>
      <w:r w:rsidR="00F464A4">
        <w:rPr>
          <w:rFonts w:ascii="Maiandra GD" w:hAnsi="Maiandra GD"/>
          <w:sz w:val="22"/>
          <w:szCs w:val="22"/>
        </w:rPr>
        <w:t xml:space="preserve">  </w:t>
      </w:r>
      <w:r w:rsidR="001A0FF1">
        <w:rPr>
          <w:rFonts w:ascii="Maiandra GD" w:hAnsi="Maiandra GD"/>
          <w:sz w:val="22"/>
          <w:szCs w:val="22"/>
        </w:rPr>
        <w:t xml:space="preserve">A) Böbrek </w:t>
      </w:r>
      <w:r>
        <w:rPr>
          <w:rFonts w:ascii="Maiandra GD" w:hAnsi="Maiandra GD"/>
          <w:sz w:val="22"/>
          <w:szCs w:val="22"/>
        </w:rPr>
        <w:t xml:space="preserve">              </w:t>
      </w:r>
      <w:r w:rsidR="001A0FF1">
        <w:rPr>
          <w:rFonts w:ascii="Maiandra GD" w:hAnsi="Maiandra GD"/>
          <w:sz w:val="22"/>
          <w:szCs w:val="22"/>
        </w:rPr>
        <w:t xml:space="preserve">B) Karaciğer  </w:t>
      </w:r>
    </w:p>
    <w:p w:rsidR="001A0FF1" w:rsidRPr="001A0FF1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 </w:t>
      </w:r>
      <w:r w:rsidR="001A0FF1">
        <w:rPr>
          <w:rFonts w:ascii="Maiandra GD" w:hAnsi="Maiandra GD"/>
          <w:sz w:val="22"/>
          <w:szCs w:val="22"/>
        </w:rPr>
        <w:t xml:space="preserve">C) Deri  </w:t>
      </w:r>
      <w:r w:rsidR="001A0FF1" w:rsidRPr="001A0FF1">
        <w:rPr>
          <w:rFonts w:ascii="Maiandra GD" w:hAnsi="Maiandra GD"/>
          <w:sz w:val="22"/>
          <w:szCs w:val="22"/>
        </w:rPr>
        <w:t xml:space="preserve">  </w:t>
      </w:r>
      <w:r>
        <w:rPr>
          <w:rFonts w:ascii="Maiandra GD" w:hAnsi="Maiandra GD"/>
          <w:sz w:val="22"/>
          <w:szCs w:val="22"/>
        </w:rPr>
        <w:t xml:space="preserve">               </w:t>
      </w:r>
      <w:r w:rsidR="001A0FF1" w:rsidRPr="001A0FF1">
        <w:rPr>
          <w:rFonts w:ascii="Maiandra GD" w:hAnsi="Maiandra GD"/>
          <w:sz w:val="22"/>
          <w:szCs w:val="22"/>
        </w:rPr>
        <w:t>D) Akciğer</w:t>
      </w:r>
    </w:p>
    <w:p w:rsidR="001A0FF1" w:rsidRPr="001A0FF1" w:rsidRDefault="001A0FF1" w:rsidP="001A0FF1">
      <w:pPr>
        <w:spacing w:line="0" w:lineRule="atLeast"/>
        <w:rPr>
          <w:rFonts w:ascii="Maiandra GD" w:hAnsi="Maiandra GD"/>
          <w:sz w:val="22"/>
          <w:szCs w:val="22"/>
        </w:rPr>
      </w:pPr>
    </w:p>
    <w:p w:rsidR="001A0FF1" w:rsidRDefault="001A0FF1" w:rsidP="001A0FF1">
      <w:pPr>
        <w:spacing w:line="0" w:lineRule="atLeast"/>
        <w:rPr>
          <w:rFonts w:ascii="Maiandra GD" w:hAnsi="Maiandra GD"/>
          <w:b/>
          <w:sz w:val="22"/>
          <w:szCs w:val="22"/>
        </w:rPr>
      </w:pPr>
      <w:r w:rsidRPr="00833ACA">
        <w:rPr>
          <w:rFonts w:ascii="Maiandra GD" w:hAnsi="Maiandra GD"/>
          <w:b/>
          <w:sz w:val="22"/>
          <w:szCs w:val="22"/>
        </w:rPr>
        <w:t>4. Yediğimiz besinlerden vücudumuzu oluşturan hücrelere geçebilmesi için aşağıdaki hangi olayın öncelikli olarak gerçekleşmesi gerekir?</w:t>
      </w:r>
    </w:p>
    <w:p w:rsidR="00833ACA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 </w:t>
      </w:r>
      <w:r w:rsidR="001A0FF1">
        <w:rPr>
          <w:rFonts w:ascii="Maiandra GD" w:hAnsi="Maiandra GD"/>
          <w:sz w:val="22"/>
          <w:szCs w:val="22"/>
        </w:rPr>
        <w:t xml:space="preserve">A) Sindirim </w:t>
      </w:r>
      <w:r w:rsidR="001A0FF1" w:rsidRPr="001A0FF1">
        <w:rPr>
          <w:rFonts w:ascii="Maiandra GD" w:hAnsi="Maiandra GD"/>
          <w:sz w:val="22"/>
          <w:szCs w:val="22"/>
        </w:rPr>
        <w:t xml:space="preserve"> </w:t>
      </w:r>
      <w:r>
        <w:rPr>
          <w:rFonts w:ascii="Maiandra GD" w:hAnsi="Maiandra GD"/>
          <w:sz w:val="22"/>
          <w:szCs w:val="22"/>
        </w:rPr>
        <w:t xml:space="preserve">              </w:t>
      </w:r>
      <w:r w:rsidR="001A0FF1" w:rsidRPr="001A0FF1">
        <w:rPr>
          <w:rFonts w:ascii="Maiandra GD" w:hAnsi="Maiandra GD"/>
          <w:sz w:val="22"/>
          <w:szCs w:val="22"/>
        </w:rPr>
        <w:t xml:space="preserve"> </w:t>
      </w:r>
      <w:r w:rsidR="001A0FF1">
        <w:rPr>
          <w:rFonts w:ascii="Maiandra GD" w:hAnsi="Maiandra GD"/>
          <w:sz w:val="22"/>
          <w:szCs w:val="22"/>
        </w:rPr>
        <w:t xml:space="preserve">B) Boşaltım </w:t>
      </w:r>
    </w:p>
    <w:p w:rsidR="001A0FF1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="001A0FF1" w:rsidRPr="001A0FF1">
        <w:rPr>
          <w:rFonts w:ascii="Maiandra GD" w:hAnsi="Maiandra GD"/>
          <w:sz w:val="22"/>
          <w:szCs w:val="22"/>
        </w:rPr>
        <w:t xml:space="preserve"> </w:t>
      </w:r>
      <w:r w:rsidR="001A0FF1">
        <w:rPr>
          <w:rFonts w:ascii="Maiandra GD" w:hAnsi="Maiandra GD"/>
          <w:sz w:val="22"/>
          <w:szCs w:val="22"/>
        </w:rPr>
        <w:t xml:space="preserve">C) Solunum </w:t>
      </w:r>
      <w:r w:rsidR="001A0FF1" w:rsidRPr="001A0FF1">
        <w:rPr>
          <w:rFonts w:ascii="Maiandra GD" w:hAnsi="Maiandra GD"/>
          <w:sz w:val="22"/>
          <w:szCs w:val="22"/>
        </w:rPr>
        <w:t xml:space="preserve">  </w:t>
      </w:r>
      <w:r>
        <w:rPr>
          <w:rFonts w:ascii="Maiandra GD" w:hAnsi="Maiandra GD"/>
          <w:sz w:val="22"/>
          <w:szCs w:val="22"/>
        </w:rPr>
        <w:t xml:space="preserve">             </w:t>
      </w:r>
      <w:r w:rsidR="001A0FF1" w:rsidRPr="001A0FF1">
        <w:rPr>
          <w:rFonts w:ascii="Maiandra GD" w:hAnsi="Maiandra GD"/>
          <w:sz w:val="22"/>
          <w:szCs w:val="22"/>
        </w:rPr>
        <w:t>D) Dolaşım</w:t>
      </w:r>
    </w:p>
    <w:p w:rsidR="00833ACA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</w:p>
    <w:p w:rsidR="00833ACA" w:rsidRDefault="00833ACA" w:rsidP="00833ACA">
      <w:pPr>
        <w:rPr>
          <w:rFonts w:ascii="Maiandra GD" w:hAnsi="Maiandra GD"/>
          <w:b/>
          <w:sz w:val="22"/>
          <w:szCs w:val="22"/>
        </w:rPr>
      </w:pPr>
      <w:r>
        <w:rPr>
          <w:rFonts w:ascii="Maiandra GD" w:hAnsi="Maiandra GD"/>
          <w:b/>
          <w:sz w:val="22"/>
          <w:szCs w:val="22"/>
        </w:rPr>
        <w:t>5.</w:t>
      </w:r>
      <w:r w:rsidRPr="00833ACA">
        <w:rPr>
          <w:rFonts w:ascii="Maiandra GD" w:hAnsi="Maiandra GD"/>
          <w:b/>
          <w:sz w:val="22"/>
          <w:szCs w:val="22"/>
        </w:rPr>
        <w:t xml:space="preserve"> Kafasına aldığı darbe sonucu beyni hasar gören bir kişi  hangi eylemi gerçekleştirmeyebilir?</w:t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Pr="00833ACA">
        <w:rPr>
          <w:rFonts w:ascii="Maiandra GD" w:hAnsi="Maiandra GD"/>
          <w:sz w:val="22"/>
          <w:szCs w:val="22"/>
        </w:rPr>
        <w:t xml:space="preserve">A) Yutkunma              </w:t>
      </w:r>
      <w:r>
        <w:rPr>
          <w:rFonts w:ascii="Maiandra GD" w:hAnsi="Maiandra GD"/>
          <w:sz w:val="22"/>
          <w:szCs w:val="22"/>
        </w:rPr>
        <w:t xml:space="preserve">      </w:t>
      </w:r>
      <w:r w:rsidRPr="00833ACA">
        <w:rPr>
          <w:rFonts w:ascii="Maiandra GD" w:hAnsi="Maiandra GD"/>
          <w:sz w:val="22"/>
          <w:szCs w:val="22"/>
        </w:rPr>
        <w:t xml:space="preserve">     B) Ayakta durma</w:t>
      </w:r>
    </w:p>
    <w:p w:rsidR="00833ACA" w:rsidRDefault="00833ACA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C) Yanan elini çekme          </w:t>
      </w:r>
      <w:r w:rsidRPr="00833ACA">
        <w:rPr>
          <w:rFonts w:ascii="Maiandra GD" w:hAnsi="Maiandra GD"/>
          <w:sz w:val="22"/>
          <w:szCs w:val="22"/>
        </w:rPr>
        <w:t xml:space="preserve">   D) Görme </w:t>
      </w:r>
    </w:p>
    <w:p w:rsidR="00833ACA" w:rsidRDefault="00833ACA" w:rsidP="00833ACA">
      <w:pPr>
        <w:rPr>
          <w:rFonts w:ascii="Maiandra GD" w:hAnsi="Maiandra GD"/>
          <w:sz w:val="22"/>
          <w:szCs w:val="22"/>
        </w:rPr>
      </w:pPr>
    </w:p>
    <w:p w:rsidR="00833ACA" w:rsidRPr="00833ACA" w:rsidRDefault="00833ACA" w:rsidP="00833ACA">
      <w:pPr>
        <w:rPr>
          <w:rFonts w:ascii="Maiandra GD" w:hAnsi="Maiandra GD"/>
          <w:b/>
          <w:sz w:val="22"/>
          <w:szCs w:val="22"/>
        </w:rPr>
      </w:pPr>
      <w:r>
        <w:rPr>
          <w:rFonts w:ascii="Maiandra GD" w:hAnsi="Maiandra GD"/>
          <w:b/>
          <w:sz w:val="22"/>
          <w:szCs w:val="22"/>
        </w:rPr>
        <w:t>6.</w:t>
      </w:r>
      <w:r w:rsidRPr="00833ACA">
        <w:rPr>
          <w:rFonts w:ascii="Maiandra GD" w:hAnsi="Maiandra GD"/>
          <w:b/>
          <w:sz w:val="22"/>
          <w:szCs w:val="22"/>
        </w:rPr>
        <w:t>Boşaltım sisteminin sağlığını korumak için;</w:t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I.Bol miktarda sıvı alınmalıdır.</w:t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II. İdrar uzun süre tutulmamalıdır.</w:t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 w:rsidRPr="00833ACA">
        <w:rPr>
          <w:rFonts w:ascii="Maiandra GD" w:hAnsi="Maiandra GD"/>
          <w:sz w:val="22"/>
          <w:szCs w:val="22"/>
        </w:rPr>
        <w:t>III. Aşırı tuzlu, baharatlı ve acı yiyeceklerden uzak durulmalıdır.</w:t>
      </w:r>
    </w:p>
    <w:p w:rsidR="00833ACA" w:rsidRDefault="00833ACA" w:rsidP="00833ACA">
      <w:pPr>
        <w:rPr>
          <w:rFonts w:ascii="Maiandra GD" w:hAnsi="Maiandra GD"/>
          <w:b/>
          <w:sz w:val="22"/>
          <w:szCs w:val="22"/>
        </w:rPr>
      </w:pPr>
      <w:r w:rsidRPr="00833ACA">
        <w:rPr>
          <w:rFonts w:ascii="Maiandra GD" w:hAnsi="Maiandra GD"/>
          <w:b/>
          <w:sz w:val="22"/>
          <w:szCs w:val="22"/>
        </w:rPr>
        <w:t>İfadelerinden hangileri doğrudur?</w:t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Pr="00833ACA">
        <w:rPr>
          <w:rFonts w:ascii="Maiandra GD" w:hAnsi="Maiandra GD"/>
          <w:sz w:val="22"/>
          <w:szCs w:val="22"/>
        </w:rPr>
        <w:t>A)Yalnız I</w:t>
      </w:r>
      <w:r w:rsidRPr="00833ACA">
        <w:rPr>
          <w:rFonts w:ascii="Maiandra GD" w:hAnsi="Maiandra GD"/>
          <w:sz w:val="22"/>
          <w:szCs w:val="22"/>
        </w:rPr>
        <w:tab/>
        <w:t xml:space="preserve">    </w:t>
      </w:r>
      <w:r>
        <w:rPr>
          <w:rFonts w:ascii="Maiandra GD" w:hAnsi="Maiandra GD"/>
          <w:sz w:val="22"/>
          <w:szCs w:val="22"/>
        </w:rPr>
        <w:t xml:space="preserve">  </w:t>
      </w:r>
      <w:r w:rsidRPr="00833ACA">
        <w:rPr>
          <w:rFonts w:ascii="Maiandra GD" w:hAnsi="Maiandra GD"/>
          <w:sz w:val="22"/>
          <w:szCs w:val="22"/>
        </w:rPr>
        <w:t xml:space="preserve"> B)Yalnız II</w:t>
      </w:r>
      <w:r w:rsidRPr="00833ACA">
        <w:rPr>
          <w:rFonts w:ascii="Maiandra GD" w:hAnsi="Maiandra GD"/>
          <w:sz w:val="22"/>
          <w:szCs w:val="22"/>
        </w:rPr>
        <w:tab/>
      </w:r>
    </w:p>
    <w:p w:rsidR="00833ACA" w:rsidRPr="00833ACA" w:rsidRDefault="00833ACA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Pr="00833ACA">
        <w:rPr>
          <w:rFonts w:ascii="Maiandra GD" w:hAnsi="Maiandra GD"/>
          <w:sz w:val="22"/>
          <w:szCs w:val="22"/>
        </w:rPr>
        <w:t xml:space="preserve"> C)I ve III</w:t>
      </w:r>
      <w:r w:rsidRPr="00833ACA">
        <w:rPr>
          <w:rFonts w:ascii="Maiandra GD" w:hAnsi="Maiandra GD"/>
          <w:sz w:val="22"/>
          <w:szCs w:val="22"/>
        </w:rPr>
        <w:tab/>
        <w:t xml:space="preserve">    </w:t>
      </w:r>
      <w:r>
        <w:rPr>
          <w:rFonts w:ascii="Maiandra GD" w:hAnsi="Maiandra GD"/>
          <w:sz w:val="22"/>
          <w:szCs w:val="22"/>
        </w:rPr>
        <w:t xml:space="preserve">  </w:t>
      </w:r>
      <w:r w:rsidRPr="00833ACA">
        <w:rPr>
          <w:rFonts w:ascii="Maiandra GD" w:hAnsi="Maiandra GD"/>
          <w:sz w:val="22"/>
          <w:szCs w:val="22"/>
        </w:rPr>
        <w:t xml:space="preserve"> D)I, II ve III</w:t>
      </w:r>
    </w:p>
    <w:p w:rsidR="00833ACA" w:rsidRPr="001A0FF1" w:rsidRDefault="00833ACA" w:rsidP="001A0FF1">
      <w:pPr>
        <w:spacing w:line="0" w:lineRule="atLeast"/>
        <w:rPr>
          <w:rFonts w:ascii="Maiandra GD" w:hAnsi="Maiandra GD"/>
          <w:sz w:val="22"/>
          <w:szCs w:val="22"/>
        </w:rPr>
      </w:pPr>
    </w:p>
    <w:p w:rsidR="00833ACA" w:rsidRPr="00833ACA" w:rsidRDefault="00833ACA" w:rsidP="00833ACA">
      <w:pPr>
        <w:tabs>
          <w:tab w:val="left" w:pos="0"/>
          <w:tab w:val="left" w:pos="360"/>
        </w:tabs>
        <w:rPr>
          <w:rFonts w:ascii="Maiandra GD" w:hAnsi="Maiandra GD"/>
          <w:b/>
          <w:sz w:val="22"/>
          <w:szCs w:val="22"/>
        </w:rPr>
      </w:pPr>
      <w:r>
        <w:rPr>
          <w:rFonts w:ascii="Maiandra GD" w:hAnsi="Maiandra GD"/>
          <w:b/>
          <w:sz w:val="22"/>
          <w:szCs w:val="22"/>
        </w:rPr>
        <w:t xml:space="preserve">7. </w:t>
      </w:r>
      <w:r w:rsidRPr="00833ACA">
        <w:rPr>
          <w:rFonts w:ascii="Maiandra GD" w:hAnsi="Maiandra GD"/>
          <w:b/>
          <w:sz w:val="22"/>
          <w:szCs w:val="22"/>
        </w:rPr>
        <w:t>Aşağıdakilerden hangisi iç salgı bezi değildir?</w:t>
      </w:r>
    </w:p>
    <w:p w:rsidR="00833ACA" w:rsidRPr="00833ACA" w:rsidRDefault="0034109D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="00833ACA" w:rsidRPr="00833ACA">
        <w:rPr>
          <w:rFonts w:ascii="Maiandra GD" w:hAnsi="Maiandra GD"/>
          <w:sz w:val="22"/>
          <w:szCs w:val="22"/>
        </w:rPr>
        <w:t>A) Pankreas</w:t>
      </w:r>
      <w:r>
        <w:rPr>
          <w:rFonts w:ascii="Maiandra GD" w:hAnsi="Maiandra GD"/>
          <w:sz w:val="22"/>
          <w:szCs w:val="22"/>
        </w:rPr>
        <w:t xml:space="preserve">                </w:t>
      </w:r>
      <w:r w:rsidR="00833ACA" w:rsidRPr="00833ACA">
        <w:rPr>
          <w:rFonts w:ascii="Maiandra GD" w:hAnsi="Maiandra GD"/>
          <w:sz w:val="22"/>
          <w:szCs w:val="22"/>
        </w:rPr>
        <w:t>B) Hipofiz</w:t>
      </w:r>
    </w:p>
    <w:p w:rsidR="00833ACA" w:rsidRDefault="0034109D" w:rsidP="00833ACA">
      <w:pPr>
        <w:rPr>
          <w:rFonts w:ascii="Maiandra GD" w:hAnsi="Maiandra GD"/>
          <w:sz w:val="22"/>
          <w:szCs w:val="22"/>
        </w:rPr>
      </w:pPr>
      <w:r>
        <w:rPr>
          <w:rFonts w:ascii="Maiandra GD" w:hAnsi="Maiandra GD"/>
          <w:sz w:val="22"/>
          <w:szCs w:val="22"/>
        </w:rPr>
        <w:t xml:space="preserve">  </w:t>
      </w:r>
      <w:r w:rsidR="00833ACA" w:rsidRPr="00833ACA">
        <w:rPr>
          <w:rFonts w:ascii="Maiandra GD" w:hAnsi="Maiandra GD"/>
          <w:sz w:val="22"/>
          <w:szCs w:val="22"/>
        </w:rPr>
        <w:t xml:space="preserve">C) Kalın bağırsak       </w:t>
      </w:r>
      <w:r>
        <w:rPr>
          <w:rFonts w:ascii="Maiandra GD" w:hAnsi="Maiandra GD"/>
          <w:sz w:val="22"/>
          <w:szCs w:val="22"/>
        </w:rPr>
        <w:t xml:space="preserve"> </w:t>
      </w:r>
      <w:r w:rsidR="00833ACA" w:rsidRPr="00833ACA">
        <w:rPr>
          <w:rFonts w:ascii="Maiandra GD" w:hAnsi="Maiandra GD"/>
          <w:sz w:val="22"/>
          <w:szCs w:val="22"/>
        </w:rPr>
        <w:t>D) Tiroit</w:t>
      </w:r>
    </w:p>
    <w:p w:rsidR="0034109D" w:rsidRPr="00833ACA" w:rsidRDefault="0034109D" w:rsidP="00833ACA">
      <w:pPr>
        <w:rPr>
          <w:rFonts w:ascii="Maiandra GD" w:hAnsi="Maiandra GD"/>
          <w:sz w:val="22"/>
          <w:szCs w:val="22"/>
        </w:rPr>
      </w:pPr>
    </w:p>
    <w:p w:rsidR="0034109D" w:rsidRDefault="0034109D" w:rsidP="0034109D">
      <w:pPr>
        <w:rPr>
          <w:rFonts w:ascii="Maiandra GD" w:hAnsi="Maiandra GD"/>
          <w:sz w:val="22"/>
          <w:szCs w:val="22"/>
        </w:rPr>
      </w:pPr>
      <w:r w:rsidRPr="0034109D">
        <w:rPr>
          <w:rFonts w:ascii="Maiandra GD" w:hAnsi="Maiandra GD"/>
          <w:b/>
          <w:sz w:val="22"/>
          <w:szCs w:val="22"/>
        </w:rPr>
        <w:t>8. Aşağıdaki besin çeşitlerinden hangisi sindirilmeden kana geçer</w:t>
      </w:r>
      <w:r w:rsidRPr="0034109D">
        <w:rPr>
          <w:rFonts w:ascii="Maiandra GD" w:hAnsi="Maiandra GD"/>
          <w:sz w:val="22"/>
          <w:szCs w:val="22"/>
        </w:rPr>
        <w:t>?</w:t>
      </w:r>
    </w:p>
    <w:p w:rsidR="00145F38" w:rsidRPr="0034109D" w:rsidRDefault="00145F38" w:rsidP="0034109D">
      <w:pPr>
        <w:rPr>
          <w:rFonts w:ascii="Maiandra GD" w:hAnsi="Maiandra GD"/>
          <w:sz w:val="22"/>
          <w:szCs w:val="22"/>
        </w:rPr>
      </w:pPr>
    </w:p>
    <w:p w:rsidR="0034109D" w:rsidRPr="0034109D" w:rsidRDefault="0034109D" w:rsidP="0034109D">
      <w:pPr>
        <w:rPr>
          <w:rFonts w:ascii="Maiandra GD" w:hAnsi="Maiandra GD"/>
          <w:sz w:val="22"/>
          <w:szCs w:val="22"/>
        </w:rPr>
      </w:pPr>
      <w:r w:rsidRPr="0034109D">
        <w:rPr>
          <w:rFonts w:ascii="Maiandra GD" w:hAnsi="Maiandra GD"/>
          <w:sz w:val="22"/>
          <w:szCs w:val="22"/>
        </w:rPr>
        <w:t xml:space="preserve">   A) Vitamin               B) Protein </w:t>
      </w:r>
    </w:p>
    <w:p w:rsidR="0034109D" w:rsidRPr="0034109D" w:rsidRDefault="0034109D" w:rsidP="0034109D">
      <w:pPr>
        <w:rPr>
          <w:rFonts w:ascii="Maiandra GD" w:hAnsi="Maiandra GD"/>
          <w:sz w:val="22"/>
          <w:szCs w:val="22"/>
        </w:rPr>
      </w:pPr>
      <w:r w:rsidRPr="0034109D">
        <w:rPr>
          <w:rFonts w:ascii="Maiandra GD" w:hAnsi="Maiandra GD"/>
          <w:sz w:val="22"/>
          <w:szCs w:val="22"/>
        </w:rPr>
        <w:t xml:space="preserve">  C) Karbonhidrat        D) Yağ</w:t>
      </w:r>
    </w:p>
    <w:p w:rsidR="0034109D" w:rsidRDefault="00F464A4">
      <w:pPr>
        <w:rPr>
          <w:rFonts w:ascii="Maiandra GD" w:hAnsi="Maiandra GD"/>
        </w:rPr>
      </w:pPr>
      <w:r>
        <w:rPr>
          <w:rFonts w:ascii="Maiandra GD" w:hAnsi="Maiandra GD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106045</wp:posOffset>
            </wp:positionV>
            <wp:extent cx="2604465" cy="1943100"/>
            <wp:effectExtent l="19050" t="0" r="5385" b="0"/>
            <wp:wrapNone/>
            <wp:docPr id="1" name="Resim 12" descr="d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di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405" cy="1951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09D" w:rsidRPr="00F464A4" w:rsidRDefault="00F464A4">
      <w:pPr>
        <w:rPr>
          <w:rFonts w:ascii="Maiandra GD" w:hAnsi="Maiandra GD"/>
          <w:b/>
          <w:sz w:val="22"/>
          <w:szCs w:val="22"/>
        </w:rPr>
      </w:pPr>
      <w:r w:rsidRPr="00F464A4">
        <w:rPr>
          <w:rFonts w:ascii="Maiandra GD" w:hAnsi="Maiandra GD"/>
          <w:b/>
          <w:sz w:val="22"/>
          <w:szCs w:val="22"/>
        </w:rPr>
        <w:t>9.</w:t>
      </w: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F464A4" w:rsidRDefault="00F464A4">
      <w:pPr>
        <w:rPr>
          <w:rFonts w:ascii="Maiandra GD" w:hAnsi="Maiandra GD"/>
          <w:b/>
        </w:rPr>
      </w:pPr>
    </w:p>
    <w:p w:rsidR="00F464A4" w:rsidRDefault="00F464A4">
      <w:pPr>
        <w:rPr>
          <w:rFonts w:ascii="Maiandra GD" w:hAnsi="Maiandra GD"/>
          <w:b/>
        </w:rPr>
      </w:pPr>
    </w:p>
    <w:p w:rsidR="00F464A4" w:rsidRDefault="00F464A4">
      <w:pPr>
        <w:rPr>
          <w:rFonts w:ascii="Maiandra GD" w:hAnsi="Maiandra GD"/>
          <w:b/>
        </w:rPr>
      </w:pPr>
    </w:p>
    <w:p w:rsidR="00F464A4" w:rsidRPr="00F464A4" w:rsidRDefault="00F464A4" w:rsidP="00F464A4">
      <w:pPr>
        <w:spacing w:before="120"/>
        <w:ind w:left="180"/>
        <w:rPr>
          <w:rFonts w:ascii="Maiandra GD" w:hAnsi="Maiandra GD"/>
          <w:sz w:val="22"/>
          <w:szCs w:val="22"/>
        </w:rPr>
      </w:pPr>
      <w:r w:rsidRPr="00F464A4">
        <w:rPr>
          <w:rFonts w:ascii="Maiandra GD" w:hAnsi="Maiandra GD"/>
          <w:sz w:val="22"/>
          <w:szCs w:val="22"/>
        </w:rPr>
        <w:t>Ceyda performans görevi olarak şekildeki dil modelini hazırlıyor. Öğretmeni modeli görünce hatalı olduğunu söyleyerek modeli geri veriyor.</w:t>
      </w:r>
    </w:p>
    <w:p w:rsidR="00F464A4" w:rsidRPr="00F464A4" w:rsidRDefault="00F464A4" w:rsidP="00F464A4">
      <w:pPr>
        <w:spacing w:before="120"/>
        <w:ind w:left="180"/>
        <w:rPr>
          <w:rFonts w:ascii="Maiandra GD" w:hAnsi="Maiandra GD"/>
          <w:b/>
          <w:bCs/>
          <w:sz w:val="22"/>
          <w:szCs w:val="22"/>
        </w:rPr>
      </w:pPr>
      <w:r w:rsidRPr="00F464A4">
        <w:rPr>
          <w:rFonts w:ascii="Maiandra GD" w:hAnsi="Maiandra GD"/>
          <w:b/>
          <w:bCs/>
          <w:sz w:val="22"/>
          <w:szCs w:val="22"/>
        </w:rPr>
        <w:lastRenderedPageBreak/>
        <w:t xml:space="preserve">Ceyda modelinde nasıl bir değişiklik yaparsa modeli </w:t>
      </w:r>
      <w:r w:rsidRPr="00F464A4">
        <w:rPr>
          <w:rFonts w:ascii="Maiandra GD" w:hAnsi="Maiandra GD"/>
          <w:b/>
          <w:bCs/>
          <w:sz w:val="22"/>
          <w:szCs w:val="22"/>
          <w:u w:val="single"/>
        </w:rPr>
        <w:t>hatasız</w:t>
      </w:r>
      <w:r w:rsidRPr="00F464A4">
        <w:rPr>
          <w:rFonts w:ascii="Maiandra GD" w:hAnsi="Maiandra GD"/>
          <w:b/>
          <w:bCs/>
          <w:sz w:val="22"/>
          <w:szCs w:val="22"/>
        </w:rPr>
        <w:t xml:space="preserve"> olur?</w:t>
      </w:r>
    </w:p>
    <w:p w:rsidR="00F464A4" w:rsidRPr="00F464A4" w:rsidRDefault="00F464A4" w:rsidP="00F464A4">
      <w:pPr>
        <w:pStyle w:val="AralkYok"/>
        <w:numPr>
          <w:ilvl w:val="0"/>
          <w:numId w:val="1"/>
        </w:numPr>
        <w:rPr>
          <w:rFonts w:ascii="Maiandra GD" w:hAnsi="Maiandra GD"/>
          <w:sz w:val="22"/>
          <w:szCs w:val="22"/>
        </w:rPr>
      </w:pPr>
      <w:r w:rsidRPr="00F464A4">
        <w:rPr>
          <w:rFonts w:ascii="Maiandra GD" w:hAnsi="Maiandra GD"/>
          <w:sz w:val="22"/>
          <w:szCs w:val="22"/>
        </w:rPr>
        <w:t>Biber ile tuz yer değiştirmeli</w:t>
      </w:r>
    </w:p>
    <w:p w:rsidR="00F464A4" w:rsidRPr="00F464A4" w:rsidRDefault="00F464A4" w:rsidP="00F464A4">
      <w:pPr>
        <w:pStyle w:val="AralkYok"/>
        <w:numPr>
          <w:ilvl w:val="0"/>
          <w:numId w:val="1"/>
        </w:numPr>
        <w:rPr>
          <w:rFonts w:ascii="Maiandra GD" w:hAnsi="Maiandra GD"/>
          <w:sz w:val="22"/>
          <w:szCs w:val="22"/>
        </w:rPr>
      </w:pPr>
      <w:r w:rsidRPr="00F464A4">
        <w:rPr>
          <w:rFonts w:ascii="Maiandra GD" w:hAnsi="Maiandra GD"/>
          <w:sz w:val="22"/>
          <w:szCs w:val="22"/>
        </w:rPr>
        <w:t>Şeker ile limon yer değiştirmeli</w:t>
      </w:r>
    </w:p>
    <w:p w:rsidR="00F464A4" w:rsidRPr="00F464A4" w:rsidRDefault="00F464A4" w:rsidP="00F464A4">
      <w:pPr>
        <w:pStyle w:val="AralkYok"/>
        <w:numPr>
          <w:ilvl w:val="0"/>
          <w:numId w:val="1"/>
        </w:numPr>
        <w:rPr>
          <w:rFonts w:ascii="Maiandra GD" w:hAnsi="Maiandra GD"/>
          <w:sz w:val="22"/>
          <w:szCs w:val="22"/>
        </w:rPr>
      </w:pPr>
      <w:r w:rsidRPr="00F464A4">
        <w:rPr>
          <w:rFonts w:ascii="Maiandra GD" w:hAnsi="Maiandra GD"/>
          <w:sz w:val="22"/>
          <w:szCs w:val="22"/>
        </w:rPr>
        <w:t>Biber ile limon yer değiştirmeli</w:t>
      </w:r>
    </w:p>
    <w:p w:rsidR="00F464A4" w:rsidRPr="00F464A4" w:rsidRDefault="00F464A4" w:rsidP="00F464A4">
      <w:pPr>
        <w:pStyle w:val="AralkYok"/>
        <w:numPr>
          <w:ilvl w:val="0"/>
          <w:numId w:val="1"/>
        </w:numPr>
        <w:rPr>
          <w:rFonts w:ascii="Maiandra GD" w:hAnsi="Maiandra GD"/>
          <w:sz w:val="22"/>
          <w:szCs w:val="22"/>
        </w:rPr>
      </w:pPr>
      <w:r w:rsidRPr="00F464A4">
        <w:rPr>
          <w:rFonts w:ascii="Maiandra GD" w:hAnsi="Maiandra GD"/>
          <w:sz w:val="22"/>
          <w:szCs w:val="22"/>
        </w:rPr>
        <w:t>Tuz ile şeker yer değiştirmeli</w:t>
      </w:r>
    </w:p>
    <w:p w:rsidR="00F464A4" w:rsidRDefault="00F464A4">
      <w:pPr>
        <w:rPr>
          <w:rFonts w:ascii="Maiandra GD" w:hAnsi="Maiandra GD"/>
          <w:b/>
        </w:rPr>
      </w:pPr>
    </w:p>
    <w:p w:rsidR="0034109D" w:rsidRPr="008030C1" w:rsidRDefault="00F464A4">
      <w:pPr>
        <w:rPr>
          <w:rFonts w:ascii="Maiandra GD" w:hAnsi="Maiandra GD"/>
          <w:b/>
        </w:rPr>
      </w:pPr>
      <w:r>
        <w:rPr>
          <w:rFonts w:ascii="Maiandra GD" w:hAnsi="Maiandra GD"/>
          <w:b/>
          <w:noProof/>
        </w:rPr>
        <w:pict>
          <v:group id="_x0000_s1032" style="position:absolute;margin-left:5.95pt;margin-top:2.85pt;width:263.2pt;height:128.15pt;z-index:251665408" coordorigin="537,12420" coordsize="5264,2563">
            <v:group id="_x0000_s1033" style="position:absolute;left:720;top:12420;width:4860;height:2520" coordorigin="720,12420" coordsize="4860,2520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_x0000_s1034" type="#_x0000_t61" style="position:absolute;left:720;top:12420;width:1440;height:360" adj="12225,17220" strokecolor="#339" strokeweight="2.25pt">
                <v:fill opacity="26870f" color2="#ccecff" rotate="t" focus="-50%" type="gradient"/>
                <v:textbox style="mso-next-textbox:#_x0000_s1034">
                  <w:txbxContent>
                    <w:p w:rsidR="0034109D" w:rsidRDefault="0034109D" w:rsidP="0034109D">
                      <w:pPr>
                        <w:ind w:left="180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Mesajı alır.</w:t>
                      </w:r>
                    </w:p>
                    <w:p w:rsidR="0034109D" w:rsidRDefault="0034109D" w:rsidP="0034109D"/>
                  </w:txbxContent>
                </v:textbox>
              </v:shape>
              <v:shape id="_x0000_s1035" type="#_x0000_t61" style="position:absolute;left:2700;top:12420;width:1620;height:360" adj="13920,11280" strokecolor="#339" strokeweight="2.25pt">
                <v:fill opacity="26870f" color2="#ccecff" rotate="t" focus="-50%" type="gradient"/>
                <v:textbox style="mso-next-textbox:#_x0000_s1035">
                  <w:txbxContent>
                    <w:p w:rsidR="0034109D" w:rsidRDefault="0034109D" w:rsidP="0034109D">
                      <w:pPr>
                        <w:ind w:left="180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Mesajı taşır.</w:t>
                      </w:r>
                    </w:p>
                    <w:p w:rsidR="0034109D" w:rsidRDefault="0034109D" w:rsidP="0034109D"/>
                  </w:txbxContent>
                </v:textbox>
              </v:shape>
              <v:shape id="_x0000_s1036" type="#_x0000_t61" style="position:absolute;left:3780;top:13140;width:1800;height:900" adj="9780,6888" strokecolor="#339" strokeweight="2.25pt">
                <v:fill opacity="26870f" color2="#ccecff" rotate="t" focus="-50%" type="gradient"/>
                <v:textbox style="mso-next-textbox:#_x0000_s1036">
                  <w:txbxContent>
                    <w:p w:rsidR="0034109D" w:rsidRDefault="0034109D" w:rsidP="0034109D">
                      <w:pPr>
                        <w:ind w:left="180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Mesajı değerlendirip cevap oluşturur</w:t>
                      </w:r>
                    </w:p>
                    <w:p w:rsidR="0034109D" w:rsidRDefault="0034109D" w:rsidP="0034109D"/>
                  </w:txbxContent>
                </v:textbox>
              </v:shape>
              <v:shape id="_x0000_s1037" type="#_x0000_t61" style="position:absolute;left:720;top:14400;width:1800;height:540" adj="9780,11480" strokecolor="#339" strokeweight="2.25pt">
                <v:fill opacity="26870f" color2="#ccecff" rotate="t" focus="-50%" type="gradient"/>
                <v:textbox style="mso-next-textbox:#_x0000_s1037">
                  <w:txbxContent>
                    <w:p w:rsidR="0034109D" w:rsidRDefault="0034109D" w:rsidP="0034109D">
                      <w:pPr>
                        <w:ind w:left="180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Cevap mesajına tepki oluşturur.</w:t>
                      </w:r>
                    </w:p>
                    <w:p w:rsidR="0034109D" w:rsidRDefault="0034109D" w:rsidP="0034109D"/>
                  </w:txbxContent>
                </v:textbox>
              </v:shape>
              <v:shape id="_x0000_s1038" type="#_x0000_t61" style="position:absolute;left:2700;top:14400;width:2160;height:540" adj="10440,7520" strokecolor="#339" strokeweight="2.25pt">
                <v:fill opacity="26870f" color2="#ccecff" rotate="t" focus="-50%" type="gradient"/>
                <v:textbox style="mso-next-textbox:#_x0000_s1038">
                  <w:txbxContent>
                    <w:p w:rsidR="0034109D" w:rsidRDefault="0034109D" w:rsidP="0034109D">
                      <w:pPr>
                        <w:ind w:left="180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Cevap mesajını tepki organına taşır</w:t>
                      </w:r>
                    </w:p>
                    <w:p w:rsidR="0034109D" w:rsidRDefault="0034109D" w:rsidP="0034109D"/>
                  </w:txbxContent>
                </v:textbox>
              </v:shape>
              <v:line id="_x0000_s1039" style="position:absolute" from="900,13320" to="1980,13320" strokecolor="red" strokeweight="3pt">
                <v:stroke endarrow="block" endarrowwidth="wide" endarrowlength="long"/>
              </v:line>
              <v:line id="_x0000_s1040" style="position:absolute" from="2340,13320" to="3420,13320" strokecolor="red" strokeweight="3pt">
                <v:stroke endarrow="block" endarrowwidth="wide" endarrowlength="long"/>
              </v:line>
              <v:line id="_x0000_s1041" style="position:absolute;flip:x" from="900,14040" to="1980,14040" strokecolor="red" strokeweight="3pt">
                <v:stroke endarrow="block" endarrowwidth="wide" endarrowlength="long"/>
              </v:line>
              <v:line id="_x0000_s1042" style="position:absolute;flip:x" from="2340,14040" to="3420,14040" strokecolor="red" strokeweight="3pt">
                <v:stroke endarrow="block" endarrowwidth="wide" endarrowlength="long"/>
              </v:line>
            </v:group>
            <v:shape id="_x0000_s1043" type="#_x0000_t75" style="position:absolute;left:5400;top:13500;width:401;height:401">
              <v:imagedata r:id="rId7" o:title="3"/>
            </v:shape>
            <v:shape id="_x0000_s1044" type="#_x0000_t75" style="position:absolute;left:537;top:14580;width:403;height:403">
              <v:imagedata r:id="rId8" o:title="purple-number-5-hi"/>
            </v:shape>
            <v:shape id="_x0000_s1045" type="#_x0000_t75" style="position:absolute;left:540;top:12600;width:401;height:401">
              <v:imagedata r:id="rId9" o:title="1"/>
            </v:shape>
            <v:shape id="_x0000_s1046" type="#_x0000_t75" style="position:absolute;left:4680;top:14580;width:401;height:401">
              <v:imagedata r:id="rId10" o:title="4"/>
            </v:shape>
          </v:group>
        </w:pict>
      </w:r>
      <w:r>
        <w:rPr>
          <w:rFonts w:ascii="Maiandra GD" w:hAnsi="Maiandra GD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83185</wp:posOffset>
            </wp:positionV>
            <wp:extent cx="238125" cy="257175"/>
            <wp:effectExtent l="19050" t="0" r="9525" b="0"/>
            <wp:wrapNone/>
            <wp:docPr id="23" name="Resim 2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hAnsi="Maiandra GD"/>
          <w:b/>
        </w:rPr>
        <w:t>10</w:t>
      </w:r>
      <w:r w:rsidR="008030C1" w:rsidRPr="008030C1">
        <w:rPr>
          <w:rFonts w:ascii="Maiandra GD" w:hAnsi="Maiandra GD"/>
          <w:b/>
        </w:rPr>
        <w:t>.</w:t>
      </w:r>
    </w:p>
    <w:p w:rsidR="001A0FF1" w:rsidRDefault="001A0FF1">
      <w:pPr>
        <w:rPr>
          <w:rFonts w:ascii="Maiandra GD" w:hAnsi="Maiandra GD"/>
        </w:rPr>
      </w:pPr>
      <w:r>
        <w:rPr>
          <w:rFonts w:ascii="Maiandra GD" w:hAnsi="Maiandra GD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6816725</wp:posOffset>
            </wp:positionV>
            <wp:extent cx="2520315" cy="2286000"/>
            <wp:effectExtent l="19050" t="0" r="0" b="0"/>
            <wp:wrapNone/>
            <wp:docPr id="5" name="Resim 5" descr="boşalt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oşaltı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hAnsi="Maiandra GD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6816725</wp:posOffset>
            </wp:positionV>
            <wp:extent cx="2520315" cy="2286000"/>
            <wp:effectExtent l="19050" t="0" r="0" b="0"/>
            <wp:wrapNone/>
            <wp:docPr id="4" name="Resim 4" descr="boşalt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oşaltı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hAnsi="Maiandra GD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6816725</wp:posOffset>
            </wp:positionV>
            <wp:extent cx="2520315" cy="2286000"/>
            <wp:effectExtent l="19050" t="0" r="0" b="0"/>
            <wp:wrapNone/>
            <wp:docPr id="3" name="Resim 3" descr="boşalt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şaltı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hAnsi="Maiandra GD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6816725</wp:posOffset>
            </wp:positionV>
            <wp:extent cx="2520315" cy="2286000"/>
            <wp:effectExtent l="19050" t="0" r="0" b="0"/>
            <wp:wrapNone/>
            <wp:docPr id="2" name="Resim 2" descr="boşalt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altı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Default="0034109D">
      <w:pPr>
        <w:rPr>
          <w:rFonts w:ascii="Maiandra GD" w:hAnsi="Maiandra GD"/>
        </w:rPr>
      </w:pPr>
    </w:p>
    <w:p w:rsidR="0034109D" w:rsidRPr="0034109D" w:rsidRDefault="0034109D" w:rsidP="0034109D">
      <w:pPr>
        <w:ind w:left="180"/>
        <w:rPr>
          <w:rFonts w:ascii="Maiandra GD" w:hAnsi="Maiandra GD"/>
          <w:sz w:val="22"/>
          <w:szCs w:val="22"/>
        </w:rPr>
      </w:pPr>
      <w:r w:rsidRPr="0034109D">
        <w:rPr>
          <w:rFonts w:ascii="Maiandra GD" w:hAnsi="Maiandra GD"/>
          <w:sz w:val="22"/>
          <w:szCs w:val="22"/>
        </w:rPr>
        <w:t>Vücudumuzdaki mesaj ve cevap iletimi şema ile gösterilmiştir.</w:t>
      </w:r>
    </w:p>
    <w:p w:rsidR="0034109D" w:rsidRPr="0034109D" w:rsidRDefault="0034109D" w:rsidP="0034109D">
      <w:pPr>
        <w:ind w:left="180"/>
        <w:rPr>
          <w:rFonts w:ascii="Maiandra GD" w:hAnsi="Maiandra GD"/>
          <w:b/>
          <w:bCs/>
          <w:sz w:val="22"/>
          <w:szCs w:val="22"/>
        </w:rPr>
      </w:pPr>
      <w:r w:rsidRPr="0034109D">
        <w:rPr>
          <w:rFonts w:ascii="Maiandra GD" w:hAnsi="Maiandra GD"/>
          <w:b/>
          <w:bCs/>
          <w:sz w:val="22"/>
          <w:szCs w:val="22"/>
        </w:rPr>
        <w:t>Beyin 1, 2, 3, 4 ve 5 numaralı olaylardan hangisini gerçekleştirir?</w:t>
      </w:r>
    </w:p>
    <w:p w:rsidR="0034109D" w:rsidRPr="0034109D" w:rsidRDefault="0034109D" w:rsidP="0034109D">
      <w:pPr>
        <w:ind w:left="180"/>
        <w:rPr>
          <w:rFonts w:ascii="Maiandra GD" w:hAnsi="Maiandra GD"/>
          <w:sz w:val="22"/>
          <w:szCs w:val="22"/>
        </w:rPr>
      </w:pPr>
      <w:r w:rsidRPr="0034109D">
        <w:rPr>
          <w:rFonts w:ascii="Maiandra GD" w:hAnsi="Maiandra GD"/>
          <w:sz w:val="22"/>
          <w:szCs w:val="22"/>
        </w:rPr>
        <w:t>A) 1</w:t>
      </w:r>
      <w:r w:rsidRPr="0034109D">
        <w:rPr>
          <w:rFonts w:ascii="Maiandra GD" w:hAnsi="Maiandra GD"/>
          <w:sz w:val="22"/>
          <w:szCs w:val="22"/>
        </w:rPr>
        <w:tab/>
      </w:r>
      <w:r w:rsidRPr="0034109D">
        <w:rPr>
          <w:rFonts w:ascii="Maiandra GD" w:hAnsi="Maiandra GD"/>
          <w:sz w:val="22"/>
          <w:szCs w:val="22"/>
        </w:rPr>
        <w:tab/>
        <w:t>B) 2</w:t>
      </w:r>
      <w:r w:rsidRPr="0034109D">
        <w:rPr>
          <w:rFonts w:ascii="Maiandra GD" w:hAnsi="Maiandra GD"/>
          <w:sz w:val="22"/>
          <w:szCs w:val="22"/>
        </w:rPr>
        <w:tab/>
      </w:r>
      <w:r w:rsidRPr="0034109D">
        <w:rPr>
          <w:rFonts w:ascii="Maiandra GD" w:hAnsi="Maiandra GD"/>
          <w:sz w:val="22"/>
          <w:szCs w:val="22"/>
        </w:rPr>
        <w:tab/>
        <w:t>C)3</w:t>
      </w:r>
      <w:r w:rsidRPr="0034109D">
        <w:rPr>
          <w:rFonts w:ascii="Maiandra GD" w:hAnsi="Maiandra GD"/>
          <w:sz w:val="22"/>
          <w:szCs w:val="22"/>
        </w:rPr>
        <w:tab/>
      </w:r>
      <w:r w:rsidRPr="0034109D">
        <w:rPr>
          <w:rFonts w:ascii="Maiandra GD" w:hAnsi="Maiandra GD"/>
          <w:sz w:val="22"/>
          <w:szCs w:val="22"/>
        </w:rPr>
        <w:tab/>
        <w:t>D)4</w:t>
      </w:r>
    </w:p>
    <w:p w:rsidR="0034109D" w:rsidRPr="00145F38" w:rsidRDefault="0034109D" w:rsidP="00145F38">
      <w:pPr>
        <w:rPr>
          <w:rFonts w:ascii="Maiandra GD" w:hAnsi="Maiandra GD"/>
        </w:rPr>
      </w:pPr>
    </w:p>
    <w:p w:rsidR="0034109D" w:rsidRPr="00145F38" w:rsidRDefault="008030C1" w:rsidP="00145F38">
      <w:pPr>
        <w:tabs>
          <w:tab w:val="left" w:pos="2160"/>
        </w:tabs>
        <w:ind w:left="-780" w:right="-1057"/>
        <w:rPr>
          <w:rFonts w:ascii="Maiandra GD" w:hAnsi="Maiandra GD"/>
          <w:b/>
          <w:bCs/>
          <w:sz w:val="22"/>
          <w:szCs w:val="22"/>
        </w:rPr>
      </w:pPr>
      <w:r w:rsidRPr="00145F38">
        <w:rPr>
          <w:rFonts w:ascii="Maiandra GD" w:hAnsi="Maiandra GD"/>
          <w:b/>
          <w:bCs/>
          <w:sz w:val="22"/>
          <w:szCs w:val="22"/>
        </w:rPr>
        <w:t>1</w:t>
      </w:r>
      <w:r w:rsidR="00F464A4" w:rsidRPr="00145F38">
        <w:rPr>
          <w:rFonts w:ascii="Maiandra GD" w:hAnsi="Maiandra GD"/>
          <w:b/>
          <w:bCs/>
          <w:sz w:val="22"/>
          <w:szCs w:val="22"/>
        </w:rPr>
        <w:t>1</w:t>
      </w:r>
      <w:r w:rsidR="00987447" w:rsidRPr="00145F38">
        <w:rPr>
          <w:rFonts w:ascii="Maiandra GD" w:hAnsi="Maiandra GD"/>
          <w:b/>
          <w:bCs/>
          <w:sz w:val="22"/>
          <w:szCs w:val="22"/>
        </w:rPr>
        <w:t>.</w:t>
      </w:r>
      <w:r w:rsidR="00145F38" w:rsidRPr="00145F38">
        <w:rPr>
          <w:rFonts w:ascii="Maiandra GD" w:hAnsi="Maiandra GD"/>
          <w:b/>
          <w:bCs/>
          <w:sz w:val="22"/>
          <w:szCs w:val="22"/>
        </w:rPr>
        <w:t xml:space="preserve">  </w:t>
      </w:r>
    </w:p>
    <w:p w:rsidR="00145F38" w:rsidRPr="00145F38" w:rsidRDefault="00145F38" w:rsidP="00145F38">
      <w:pPr>
        <w:autoSpaceDE w:val="0"/>
        <w:autoSpaceDN w:val="0"/>
        <w:adjustRightInd w:val="0"/>
        <w:ind w:right="-859"/>
        <w:rPr>
          <w:rFonts w:ascii="Maiandra GD" w:eastAsia="Batang" w:hAnsi="Maiandra GD"/>
          <w:b/>
          <w:sz w:val="22"/>
          <w:szCs w:val="22"/>
          <w:lang w:eastAsia="ko-KR"/>
        </w:rPr>
      </w:pPr>
      <w:r w:rsidRPr="00145F38">
        <w:rPr>
          <w:rFonts w:ascii="Maiandra GD" w:eastAsia="Batang" w:hAnsi="Maiandra GD"/>
          <w:b/>
          <w:sz w:val="22"/>
          <w:szCs w:val="22"/>
          <w:lang w:eastAsia="ko-KR"/>
        </w:rPr>
        <w:t>11.Hormonlarla ilgili olarak aşağıdakilerden hangisi yanlıştır?</w:t>
      </w:r>
    </w:p>
    <w:p w:rsidR="00145F38" w:rsidRPr="00145F38" w:rsidRDefault="00145F38" w:rsidP="00145F38">
      <w:pPr>
        <w:autoSpaceDE w:val="0"/>
        <w:autoSpaceDN w:val="0"/>
        <w:adjustRightInd w:val="0"/>
        <w:ind w:right="-859"/>
        <w:rPr>
          <w:rFonts w:ascii="Maiandra GD" w:eastAsia="Batang" w:hAnsi="Maiandra GD"/>
          <w:sz w:val="22"/>
          <w:szCs w:val="22"/>
          <w:lang w:eastAsia="ko-KR"/>
        </w:rPr>
      </w:pPr>
      <w:r w:rsidRPr="00145F38">
        <w:rPr>
          <w:rFonts w:ascii="Maiandra GD" w:eastAsia="Batang" w:hAnsi="Maiandra GD"/>
          <w:sz w:val="22"/>
          <w:szCs w:val="22"/>
          <w:lang w:eastAsia="ko-KR"/>
        </w:rPr>
        <w:t xml:space="preserve">A)Kanla taşınırlar. </w:t>
      </w:r>
    </w:p>
    <w:p w:rsidR="00145F38" w:rsidRPr="00145F38" w:rsidRDefault="00145F38" w:rsidP="00145F38">
      <w:pPr>
        <w:autoSpaceDE w:val="0"/>
        <w:autoSpaceDN w:val="0"/>
        <w:adjustRightInd w:val="0"/>
        <w:ind w:right="-859"/>
        <w:rPr>
          <w:rFonts w:ascii="Maiandra GD" w:eastAsia="Batang" w:hAnsi="Maiandra GD"/>
          <w:sz w:val="22"/>
          <w:szCs w:val="22"/>
          <w:lang w:eastAsia="ko-KR"/>
        </w:rPr>
      </w:pPr>
      <w:r w:rsidRPr="00145F38">
        <w:rPr>
          <w:rFonts w:ascii="Maiandra GD" w:eastAsia="Batang" w:hAnsi="Maiandra GD"/>
          <w:sz w:val="22"/>
          <w:szCs w:val="22"/>
          <w:lang w:eastAsia="ko-KR"/>
        </w:rPr>
        <w:t>B)Proteinden yapılmışlardır.</w:t>
      </w:r>
    </w:p>
    <w:p w:rsidR="00145F38" w:rsidRPr="00145F38" w:rsidRDefault="00145F38" w:rsidP="00145F38">
      <w:pPr>
        <w:autoSpaceDE w:val="0"/>
        <w:autoSpaceDN w:val="0"/>
        <w:adjustRightInd w:val="0"/>
        <w:ind w:right="-859"/>
        <w:rPr>
          <w:rFonts w:ascii="Maiandra GD" w:eastAsia="Batang" w:hAnsi="Maiandra GD"/>
          <w:sz w:val="22"/>
          <w:szCs w:val="22"/>
          <w:lang w:eastAsia="ko-KR"/>
        </w:rPr>
      </w:pPr>
      <w:r w:rsidRPr="00145F38">
        <w:rPr>
          <w:rFonts w:ascii="Maiandra GD" w:eastAsia="Batang" w:hAnsi="Maiandra GD"/>
          <w:sz w:val="22"/>
          <w:szCs w:val="22"/>
          <w:lang w:eastAsia="ko-KR"/>
        </w:rPr>
        <w:t>C)Etkisi uzun sürelidir.</w:t>
      </w:r>
    </w:p>
    <w:p w:rsidR="0034109D" w:rsidRPr="00145F38" w:rsidRDefault="00145F38" w:rsidP="00145F38">
      <w:pPr>
        <w:autoSpaceDE w:val="0"/>
        <w:autoSpaceDN w:val="0"/>
        <w:adjustRightInd w:val="0"/>
        <w:ind w:right="-859"/>
        <w:rPr>
          <w:rFonts w:ascii="Maiandra GD" w:eastAsia="Batang" w:hAnsi="Maiandra GD"/>
          <w:sz w:val="22"/>
          <w:szCs w:val="22"/>
          <w:lang w:eastAsia="ko-KR"/>
        </w:rPr>
      </w:pPr>
      <w:r>
        <w:rPr>
          <w:rFonts w:ascii="Maiandra GD" w:eastAsia="Batang" w:hAnsi="Maiandra GD"/>
          <w:sz w:val="22"/>
          <w:szCs w:val="22"/>
          <w:lang w:eastAsia="ko-KR"/>
        </w:rPr>
        <w:t>D)B</w:t>
      </w:r>
      <w:r w:rsidRPr="00145F38">
        <w:rPr>
          <w:rFonts w:ascii="Maiandra GD" w:eastAsia="Batang" w:hAnsi="Maiandra GD"/>
          <w:sz w:val="22"/>
          <w:szCs w:val="22"/>
          <w:lang w:eastAsia="ko-KR"/>
        </w:rPr>
        <w:t>esinlerle dışarıdan alınabilir.</w:t>
      </w:r>
    </w:p>
    <w:p w:rsidR="0034109D" w:rsidRPr="00145F38" w:rsidRDefault="0034109D" w:rsidP="00145F38">
      <w:pPr>
        <w:rPr>
          <w:rFonts w:ascii="Maiandra GD" w:hAnsi="Maiandra GD"/>
          <w:noProof/>
        </w:rPr>
      </w:pPr>
    </w:p>
    <w:p w:rsidR="0034109D" w:rsidRDefault="0034109D">
      <w:pPr>
        <w:rPr>
          <w:rFonts w:ascii="Maiandra GD" w:hAnsi="Maiandra GD"/>
          <w:noProof/>
        </w:rPr>
      </w:pPr>
    </w:p>
    <w:p w:rsidR="0034109D" w:rsidRPr="003A11F2" w:rsidRDefault="003A11F2">
      <w:pPr>
        <w:rPr>
          <w:rFonts w:ascii="Maiandra GD" w:hAnsi="Maiandra GD"/>
          <w:b/>
          <w:noProof/>
          <w:sz w:val="22"/>
          <w:szCs w:val="22"/>
        </w:rPr>
      </w:pPr>
      <w:r w:rsidRPr="003A11F2">
        <w:rPr>
          <w:rFonts w:ascii="Maiandra GD" w:hAnsi="Maiandra GD"/>
          <w:b/>
          <w:noProof/>
        </w:rPr>
        <w:t>12.</w:t>
      </w:r>
      <w:r w:rsidRPr="003A11F2">
        <w:rPr>
          <w:rFonts w:ascii="Maiandra GD" w:hAnsi="Maiandra GD"/>
          <w:b/>
          <w:noProof/>
          <w:sz w:val="22"/>
          <w:szCs w:val="22"/>
        </w:rPr>
        <w:t>Ergenlik döneminde kızların ve erkeklerin fiziksel değişimlerinin farklı olmasına sebep olan hormonlar hangi bez tarafından salgılanır?</w:t>
      </w:r>
    </w:p>
    <w:p w:rsidR="0034109D" w:rsidRPr="00F464A4" w:rsidRDefault="0034109D">
      <w:pPr>
        <w:rPr>
          <w:rFonts w:ascii="Maiandra GD" w:hAnsi="Maiandra GD"/>
          <w:noProof/>
          <w:sz w:val="22"/>
          <w:szCs w:val="22"/>
        </w:rPr>
      </w:pPr>
    </w:p>
    <w:p w:rsidR="00F464A4" w:rsidRPr="003A11F2" w:rsidRDefault="003A11F2" w:rsidP="00F464A4">
      <w:pPr>
        <w:ind w:left="180"/>
        <w:rPr>
          <w:rFonts w:ascii="Maiandra GD" w:hAnsi="Maiandra GD"/>
          <w:bCs/>
          <w:sz w:val="22"/>
          <w:szCs w:val="22"/>
        </w:rPr>
      </w:pPr>
      <w:r w:rsidRPr="003A11F2">
        <w:rPr>
          <w:rFonts w:ascii="Maiandra GD" w:hAnsi="Maiandra GD"/>
          <w:bCs/>
          <w:sz w:val="22"/>
          <w:szCs w:val="22"/>
        </w:rPr>
        <w:t xml:space="preserve">A)Hipofiz                             B) Böbreküstü </w:t>
      </w:r>
    </w:p>
    <w:p w:rsidR="003A11F2" w:rsidRDefault="003A11F2" w:rsidP="00F464A4">
      <w:pPr>
        <w:ind w:left="180"/>
        <w:rPr>
          <w:rFonts w:ascii="Maiandra GD" w:hAnsi="Maiandra GD"/>
          <w:bCs/>
          <w:sz w:val="22"/>
          <w:szCs w:val="22"/>
        </w:rPr>
      </w:pPr>
      <w:r w:rsidRPr="003A11F2">
        <w:rPr>
          <w:rFonts w:ascii="Maiandra GD" w:hAnsi="Maiandra GD"/>
          <w:bCs/>
          <w:sz w:val="22"/>
          <w:szCs w:val="22"/>
        </w:rPr>
        <w:t>C) Eş</w:t>
      </w:r>
      <w:r>
        <w:rPr>
          <w:rFonts w:ascii="Maiandra GD" w:hAnsi="Maiandra GD"/>
          <w:bCs/>
          <w:sz w:val="22"/>
          <w:szCs w:val="22"/>
        </w:rPr>
        <w:t xml:space="preserve">eysel Bezler                   </w:t>
      </w:r>
      <w:r w:rsidRPr="003A11F2">
        <w:rPr>
          <w:rFonts w:ascii="Maiandra GD" w:hAnsi="Maiandra GD"/>
          <w:bCs/>
          <w:sz w:val="22"/>
          <w:szCs w:val="22"/>
        </w:rPr>
        <w:t>D)Tiroit Bezi</w:t>
      </w:r>
    </w:p>
    <w:p w:rsidR="00292FE7" w:rsidRPr="003A11F2" w:rsidRDefault="00292FE7" w:rsidP="00F464A4">
      <w:pPr>
        <w:ind w:left="180"/>
        <w:rPr>
          <w:rFonts w:ascii="Maiandra GD" w:hAnsi="Maiandra GD"/>
          <w:bCs/>
          <w:sz w:val="22"/>
          <w:szCs w:val="22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F464A4" w:rsidRPr="00292FE7" w:rsidRDefault="00292FE7" w:rsidP="00F464A4">
      <w:pPr>
        <w:ind w:left="180"/>
        <w:rPr>
          <w:rFonts w:ascii="Maiandra GD" w:hAnsi="Maiandra GD"/>
          <w:sz w:val="28"/>
          <w:szCs w:val="28"/>
        </w:rPr>
      </w:pPr>
      <w:r w:rsidRPr="00292FE7">
        <w:rPr>
          <w:rFonts w:ascii="Maiandra GD" w:hAnsi="Maiandra GD"/>
          <w:b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9" type="#_x0000_t96" style="position:absolute;left:0;text-align:left;margin-left:85.9pt;margin-top:16.5pt;width:24pt;height:20.25pt;z-index:251673600"/>
        </w:pict>
      </w:r>
      <w:r>
        <w:rPr>
          <w:rFonts w:ascii="Maiandra GD" w:hAnsi="Maiandra GD"/>
          <w:sz w:val="28"/>
          <w:szCs w:val="28"/>
        </w:rPr>
        <w:t>Süre: 40 dakika</w:t>
      </w:r>
    </w:p>
    <w:p w:rsidR="00F464A4" w:rsidRPr="00292FE7" w:rsidRDefault="00292FE7" w:rsidP="00F464A4">
      <w:pPr>
        <w:ind w:left="180"/>
        <w:rPr>
          <w:rFonts w:ascii="Maiandra GD" w:hAnsi="Maiandra GD"/>
          <w:b/>
          <w:sz w:val="28"/>
          <w:szCs w:val="28"/>
        </w:rPr>
      </w:pPr>
      <w:r w:rsidRPr="00292FE7">
        <w:rPr>
          <w:rFonts w:ascii="Maiandra GD" w:hAnsi="Maiandra GD"/>
          <w:b/>
          <w:sz w:val="28"/>
          <w:szCs w:val="28"/>
        </w:rPr>
        <w:t xml:space="preserve">Başarılar </w:t>
      </w:r>
      <w:r>
        <w:rPr>
          <w:rFonts w:ascii="Maiandra GD" w:hAnsi="Maiandra GD"/>
          <w:b/>
          <w:sz w:val="28"/>
          <w:szCs w:val="28"/>
        </w:rPr>
        <w:t>!</w:t>
      </w:r>
    </w:p>
    <w:p w:rsidR="00F464A4" w:rsidRPr="00292FE7" w:rsidRDefault="00F464A4" w:rsidP="00F464A4">
      <w:pPr>
        <w:ind w:left="180"/>
        <w:rPr>
          <w:rFonts w:ascii="Maiandra GD" w:hAnsi="Maiandra GD"/>
          <w:b/>
          <w:sz w:val="28"/>
          <w:szCs w:val="28"/>
        </w:rPr>
      </w:pPr>
    </w:p>
    <w:p w:rsidR="00F464A4" w:rsidRPr="00292FE7" w:rsidRDefault="00292FE7" w:rsidP="00F464A4">
      <w:pPr>
        <w:ind w:left="180"/>
        <w:rPr>
          <w:rFonts w:ascii="Maiandra GD" w:hAnsi="Maiandra GD"/>
          <w:b/>
          <w:sz w:val="28"/>
          <w:szCs w:val="28"/>
        </w:rPr>
      </w:pPr>
      <w:r w:rsidRPr="00292FE7">
        <w:rPr>
          <w:rFonts w:ascii="Maiandra GD" w:hAnsi="Maiandra GD"/>
          <w:b/>
          <w:sz w:val="28"/>
          <w:szCs w:val="28"/>
        </w:rPr>
        <w:t>Ezgi KÖSEOĞLU</w:t>
      </w:r>
    </w:p>
    <w:p w:rsidR="00292FE7" w:rsidRPr="00292FE7" w:rsidRDefault="00292FE7" w:rsidP="00F464A4">
      <w:pPr>
        <w:ind w:left="180"/>
        <w:rPr>
          <w:rFonts w:ascii="Maiandra GD" w:hAnsi="Maiandra GD"/>
          <w:b/>
          <w:sz w:val="28"/>
          <w:szCs w:val="28"/>
        </w:rPr>
      </w:pPr>
      <w:r w:rsidRPr="00292FE7">
        <w:rPr>
          <w:rFonts w:ascii="Maiandra GD" w:hAnsi="Maiandra GD"/>
          <w:b/>
          <w:sz w:val="28"/>
          <w:szCs w:val="28"/>
        </w:rPr>
        <w:t xml:space="preserve">Fen ve Teknoloji </w:t>
      </w:r>
      <w:proofErr w:type="spellStart"/>
      <w:r w:rsidRPr="00292FE7">
        <w:rPr>
          <w:rFonts w:ascii="Maiandra GD" w:hAnsi="Maiandra GD"/>
          <w:b/>
          <w:sz w:val="28"/>
          <w:szCs w:val="28"/>
        </w:rPr>
        <w:t>Öğrt</w:t>
      </w:r>
      <w:proofErr w:type="spellEnd"/>
      <w:r w:rsidRPr="00292FE7">
        <w:rPr>
          <w:rFonts w:ascii="Maiandra GD" w:hAnsi="Maiandra GD"/>
          <w:b/>
          <w:sz w:val="28"/>
          <w:szCs w:val="28"/>
        </w:rPr>
        <w:t>.</w:t>
      </w:r>
    </w:p>
    <w:p w:rsidR="00F464A4" w:rsidRPr="00292FE7" w:rsidRDefault="00F464A4" w:rsidP="00F464A4">
      <w:pPr>
        <w:ind w:left="180"/>
        <w:rPr>
          <w:rFonts w:ascii="Maiandra GD" w:hAnsi="Maiandra GD"/>
          <w:sz w:val="28"/>
          <w:szCs w:val="28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F464A4" w:rsidRPr="00F464A4" w:rsidRDefault="00F464A4" w:rsidP="00F464A4">
      <w:pPr>
        <w:ind w:left="180"/>
        <w:rPr>
          <w:rFonts w:ascii="Maiandra GD" w:hAnsi="Maiandra GD"/>
          <w:sz w:val="22"/>
          <w:szCs w:val="22"/>
        </w:rPr>
      </w:pPr>
    </w:p>
    <w:p w:rsidR="0034109D" w:rsidRDefault="0034109D">
      <w:pPr>
        <w:rPr>
          <w:rFonts w:ascii="Maiandra GD" w:hAnsi="Maiandra GD"/>
          <w:noProof/>
        </w:rPr>
      </w:pPr>
    </w:p>
    <w:p w:rsidR="0034109D" w:rsidRPr="001A0FF1" w:rsidRDefault="0034109D">
      <w:pPr>
        <w:rPr>
          <w:rFonts w:ascii="Maiandra GD" w:hAnsi="Maiandra GD"/>
        </w:rPr>
      </w:pPr>
    </w:p>
    <w:sectPr w:rsidR="0034109D" w:rsidRPr="001A0FF1" w:rsidSect="001A0FF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861BB"/>
    <w:multiLevelType w:val="hybridMultilevel"/>
    <w:tmpl w:val="D5522EAA"/>
    <w:lvl w:ilvl="0" w:tplc="7DC2FC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0FF1"/>
    <w:rsid w:val="000B75B1"/>
    <w:rsid w:val="00145F38"/>
    <w:rsid w:val="001A0FF1"/>
    <w:rsid w:val="00244610"/>
    <w:rsid w:val="00292FE7"/>
    <w:rsid w:val="003402E1"/>
    <w:rsid w:val="0034109D"/>
    <w:rsid w:val="003A11F2"/>
    <w:rsid w:val="008030C1"/>
    <w:rsid w:val="00833ACA"/>
    <w:rsid w:val="00901342"/>
    <w:rsid w:val="0096654A"/>
    <w:rsid w:val="00987447"/>
    <w:rsid w:val="00AF579C"/>
    <w:rsid w:val="00C44E07"/>
    <w:rsid w:val="00EB7AFE"/>
    <w:rsid w:val="00F46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4"/>
        <o:r id="V:Rule2" type="callout" idref="#_x0000_s1035"/>
        <o:r id="V:Rule3" type="callout" idref="#_x0000_s1036"/>
        <o:r id="V:Rule4" type="callout" idref="#_x0000_s1037"/>
        <o:r id="V:Rule5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1A0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1A0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0F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0FF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46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2014-10-28T22:45:00Z</dcterms:created>
  <dcterms:modified xsi:type="dcterms:W3CDTF">2014-10-29T22:06:00Z</dcterms:modified>
</cp:coreProperties>
</file>